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E597D" w14:textId="69674F31" w:rsidR="00142096" w:rsidRPr="00142096" w:rsidRDefault="00142096" w:rsidP="00142096">
      <w:pPr>
        <w:spacing w:line="240" w:lineRule="auto"/>
        <w:jc w:val="both"/>
        <w:rPr>
          <w:rFonts w:ascii="Times New Roman" w:hAnsi="Times New Roman" w:cs="Times New Roman"/>
          <w:b/>
          <w:bCs/>
          <w:sz w:val="28"/>
          <w:szCs w:val="28"/>
        </w:rPr>
      </w:pPr>
      <w:r w:rsidRPr="00142096">
        <w:rPr>
          <w:rFonts w:ascii="Times New Roman" w:hAnsi="Times New Roman" w:cs="Times New Roman"/>
          <w:b/>
          <w:bCs/>
          <w:sz w:val="28"/>
          <w:szCs w:val="28"/>
        </w:rPr>
        <w:t>ҚАЗАҚСТАН РЕСПУБЛИКАСЫНЫҢ</w:t>
      </w:r>
      <w:r w:rsidRPr="00142096">
        <w:rPr>
          <w:rFonts w:ascii="Times New Roman" w:hAnsi="Times New Roman" w:cs="Times New Roman"/>
          <w:b/>
          <w:bCs/>
          <w:sz w:val="28"/>
          <w:szCs w:val="28"/>
          <w:lang w:val="kk-KZ"/>
        </w:rPr>
        <w:t xml:space="preserve"> </w:t>
      </w:r>
      <w:r w:rsidRPr="00142096">
        <w:rPr>
          <w:rFonts w:ascii="Times New Roman" w:hAnsi="Times New Roman" w:cs="Times New Roman"/>
          <w:b/>
          <w:bCs/>
          <w:sz w:val="28"/>
          <w:szCs w:val="28"/>
        </w:rPr>
        <w:t>«ДЕНСАУЛЫҚ САҚТАУ САЛАСЫНДАҒЫ МЕДИЦИНАЛЫҚ ҚЫЗМЕТКЕРЛЕРДІҢ, ТӘУЕЛСІЗ САРАПШЫЛАР МЕН АРДАГЕРЛЕРДІҢ</w:t>
      </w:r>
      <w:r w:rsidRPr="00142096">
        <w:rPr>
          <w:rFonts w:ascii="Times New Roman" w:hAnsi="Times New Roman" w:cs="Times New Roman"/>
          <w:b/>
          <w:bCs/>
          <w:sz w:val="28"/>
          <w:szCs w:val="28"/>
          <w:lang w:val="kk-KZ"/>
        </w:rPr>
        <w:t xml:space="preserve"> </w:t>
      </w:r>
      <w:r w:rsidRPr="00142096">
        <w:rPr>
          <w:rFonts w:ascii="Times New Roman" w:hAnsi="Times New Roman" w:cs="Times New Roman"/>
          <w:b/>
          <w:bCs/>
          <w:sz w:val="28"/>
          <w:szCs w:val="28"/>
        </w:rPr>
        <w:t>«ШАРАПАТ» ҚАУЫМДАСТЫҒЫ»</w:t>
      </w:r>
      <w:r w:rsidRPr="00142096">
        <w:rPr>
          <w:rFonts w:ascii="Times New Roman" w:hAnsi="Times New Roman" w:cs="Times New Roman"/>
          <w:b/>
          <w:bCs/>
          <w:sz w:val="28"/>
          <w:szCs w:val="28"/>
          <w:lang w:val="kk-KZ"/>
        </w:rPr>
        <w:t xml:space="preserve"> </w:t>
      </w:r>
      <w:r w:rsidRPr="00142096">
        <w:rPr>
          <w:rFonts w:ascii="Times New Roman" w:hAnsi="Times New Roman" w:cs="Times New Roman"/>
          <w:b/>
          <w:bCs/>
          <w:sz w:val="28"/>
          <w:szCs w:val="28"/>
        </w:rPr>
        <w:t>РЕСПУБЛИКАЛЫҚ ҚОҒАМДЫҚ БІРЛЕСТІГІ</w:t>
      </w:r>
    </w:p>
    <w:p w14:paraId="0DBC02C1" w14:textId="77777777" w:rsidR="00142096" w:rsidRPr="00142096" w:rsidRDefault="00142096" w:rsidP="00142096">
      <w:pPr>
        <w:spacing w:line="240" w:lineRule="auto"/>
        <w:jc w:val="both"/>
        <w:rPr>
          <w:rFonts w:ascii="Times New Roman" w:hAnsi="Times New Roman" w:cs="Times New Roman"/>
          <w:b/>
          <w:bCs/>
          <w:sz w:val="28"/>
          <w:szCs w:val="28"/>
        </w:rPr>
      </w:pPr>
    </w:p>
    <w:p w14:paraId="6D250BBA" w14:textId="041CF659" w:rsidR="00142096" w:rsidRPr="00142096" w:rsidRDefault="00142096" w:rsidP="00142096">
      <w:pPr>
        <w:spacing w:line="240" w:lineRule="auto"/>
        <w:jc w:val="center"/>
        <w:rPr>
          <w:rFonts w:ascii="Times New Roman" w:hAnsi="Times New Roman" w:cs="Times New Roman"/>
          <w:sz w:val="28"/>
          <w:szCs w:val="28"/>
          <w:lang w:val="kk-KZ"/>
        </w:rPr>
      </w:pPr>
      <w:r w:rsidRPr="00142096">
        <w:rPr>
          <w:rFonts w:ascii="Times New Roman" w:hAnsi="Times New Roman" w:cs="Times New Roman"/>
          <w:sz w:val="28"/>
          <w:szCs w:val="28"/>
        </w:rPr>
        <w:t>«Денсаулық сақтау саласындағы медициналық қызметкерлердің, тәуелсіз сарапшылар мен ардагерлердің</w:t>
      </w:r>
      <w:r w:rsidRPr="00142096">
        <w:rPr>
          <w:rFonts w:ascii="Times New Roman" w:hAnsi="Times New Roman" w:cs="Times New Roman"/>
          <w:sz w:val="28"/>
          <w:szCs w:val="28"/>
          <w:lang w:val="kk-KZ"/>
        </w:rPr>
        <w:t xml:space="preserve"> </w:t>
      </w:r>
      <w:r w:rsidRPr="00142096">
        <w:rPr>
          <w:rFonts w:ascii="Times New Roman" w:hAnsi="Times New Roman" w:cs="Times New Roman"/>
          <w:sz w:val="28"/>
          <w:szCs w:val="28"/>
        </w:rPr>
        <w:t>«ШАРАПАТ» қауымдастығы» РҚБ</w:t>
      </w:r>
      <w:r w:rsidRPr="00142096">
        <w:rPr>
          <w:rFonts w:ascii="Times New Roman" w:hAnsi="Times New Roman" w:cs="Times New Roman"/>
          <w:sz w:val="28"/>
          <w:szCs w:val="28"/>
          <w:lang w:val="kk-KZ"/>
        </w:rPr>
        <w:t xml:space="preserve"> </w:t>
      </w:r>
      <w:r w:rsidRPr="00142096">
        <w:rPr>
          <w:rFonts w:ascii="Times New Roman" w:hAnsi="Times New Roman" w:cs="Times New Roman"/>
          <w:sz w:val="28"/>
          <w:szCs w:val="28"/>
        </w:rPr>
        <w:t>мүшелерінің</w:t>
      </w:r>
    </w:p>
    <w:p w14:paraId="45951A41" w14:textId="77777777" w:rsidR="00142096" w:rsidRPr="00142096" w:rsidRDefault="00142096" w:rsidP="00142096">
      <w:pPr>
        <w:spacing w:line="240" w:lineRule="auto"/>
        <w:jc w:val="center"/>
        <w:rPr>
          <w:rFonts w:ascii="Times New Roman" w:hAnsi="Times New Roman" w:cs="Times New Roman"/>
          <w:sz w:val="28"/>
          <w:szCs w:val="28"/>
          <w:lang w:val="kk-KZ"/>
        </w:rPr>
      </w:pPr>
      <w:r w:rsidRPr="00142096">
        <w:rPr>
          <w:rFonts w:ascii="Times New Roman" w:hAnsi="Times New Roman" w:cs="Times New Roman"/>
          <w:sz w:val="28"/>
          <w:szCs w:val="28"/>
        </w:rPr>
        <w:t>ЭТИКАЛЫҚ НОРМАЛАРЫ</w:t>
      </w:r>
    </w:p>
    <w:p w14:paraId="63E95605" w14:textId="662379CA" w:rsidR="00142096" w:rsidRPr="00142096" w:rsidRDefault="00142096" w:rsidP="00142096">
      <w:pPr>
        <w:spacing w:line="240" w:lineRule="auto"/>
        <w:jc w:val="center"/>
        <w:rPr>
          <w:rFonts w:ascii="Times New Roman" w:hAnsi="Times New Roman" w:cs="Times New Roman"/>
          <w:sz w:val="28"/>
          <w:szCs w:val="28"/>
        </w:rPr>
      </w:pPr>
      <w:r w:rsidRPr="00142096">
        <w:rPr>
          <w:rFonts w:ascii="Times New Roman" w:hAnsi="Times New Roman" w:cs="Times New Roman"/>
          <w:sz w:val="28"/>
          <w:szCs w:val="28"/>
        </w:rPr>
        <w:t>(ЭТИКАЛЫҚ КОДЕКС)</w:t>
      </w:r>
    </w:p>
    <w:p w14:paraId="0995E213" w14:textId="77777777" w:rsidR="00142096" w:rsidRPr="00142096" w:rsidRDefault="00142096" w:rsidP="00142096">
      <w:pPr>
        <w:spacing w:line="240" w:lineRule="auto"/>
        <w:jc w:val="both"/>
        <w:rPr>
          <w:rFonts w:ascii="Times New Roman" w:hAnsi="Times New Roman" w:cs="Times New Roman"/>
          <w:sz w:val="28"/>
          <w:szCs w:val="28"/>
        </w:rPr>
      </w:pPr>
    </w:p>
    <w:p w14:paraId="560EA7BA" w14:textId="77777777" w:rsidR="00142096" w:rsidRPr="00142096" w:rsidRDefault="00142096" w:rsidP="00142096">
      <w:pPr>
        <w:spacing w:line="240" w:lineRule="auto"/>
        <w:jc w:val="right"/>
        <w:rPr>
          <w:rFonts w:ascii="Times New Roman" w:hAnsi="Times New Roman" w:cs="Times New Roman"/>
          <w:sz w:val="28"/>
          <w:szCs w:val="28"/>
        </w:rPr>
      </w:pPr>
      <w:r w:rsidRPr="00142096">
        <w:rPr>
          <w:rFonts w:ascii="Times New Roman" w:hAnsi="Times New Roman" w:cs="Times New Roman"/>
          <w:sz w:val="28"/>
          <w:szCs w:val="28"/>
        </w:rPr>
        <w:t>БЕКІТІЛДІ</w:t>
      </w:r>
    </w:p>
    <w:p w14:paraId="0B456696" w14:textId="77777777" w:rsidR="00142096" w:rsidRPr="00142096" w:rsidRDefault="00142096" w:rsidP="00142096">
      <w:pPr>
        <w:spacing w:line="240" w:lineRule="auto"/>
        <w:jc w:val="right"/>
        <w:rPr>
          <w:rFonts w:ascii="Times New Roman" w:hAnsi="Times New Roman" w:cs="Times New Roman"/>
          <w:sz w:val="28"/>
          <w:szCs w:val="28"/>
        </w:rPr>
      </w:pPr>
      <w:r w:rsidRPr="00142096">
        <w:rPr>
          <w:rFonts w:ascii="Times New Roman" w:hAnsi="Times New Roman" w:cs="Times New Roman"/>
          <w:sz w:val="28"/>
          <w:szCs w:val="28"/>
        </w:rPr>
        <w:t>«ШАРАПАТ» РҚБ Басқармасының шешімімен</w:t>
      </w:r>
    </w:p>
    <w:p w14:paraId="007D3E12" w14:textId="6FBD23F5" w:rsidR="00142096" w:rsidRPr="00142096" w:rsidRDefault="00142096" w:rsidP="00142096">
      <w:pPr>
        <w:spacing w:line="240" w:lineRule="auto"/>
        <w:jc w:val="right"/>
        <w:rPr>
          <w:rFonts w:ascii="Times New Roman" w:hAnsi="Times New Roman" w:cs="Times New Roman"/>
          <w:sz w:val="28"/>
          <w:szCs w:val="28"/>
        </w:rPr>
      </w:pPr>
      <w:r w:rsidRPr="00142096">
        <w:rPr>
          <w:rFonts w:ascii="Times New Roman" w:hAnsi="Times New Roman" w:cs="Times New Roman"/>
          <w:sz w:val="28"/>
          <w:szCs w:val="28"/>
        </w:rPr>
        <w:t>№ ___ хаттама «</w:t>
      </w:r>
      <w:r w:rsidR="002F7DA0">
        <w:rPr>
          <w:rFonts w:ascii="Times New Roman" w:hAnsi="Times New Roman" w:cs="Times New Roman"/>
          <w:sz w:val="28"/>
          <w:szCs w:val="28"/>
          <w:lang w:val="ru-RU"/>
        </w:rPr>
        <w:t xml:space="preserve">         </w:t>
      </w:r>
      <w:r w:rsidRPr="00142096">
        <w:rPr>
          <w:rFonts w:ascii="Times New Roman" w:hAnsi="Times New Roman" w:cs="Times New Roman"/>
          <w:sz w:val="28"/>
          <w:szCs w:val="28"/>
        </w:rPr>
        <w:t>» __________ 20 ж.</w:t>
      </w:r>
    </w:p>
    <w:p w14:paraId="5FC2E725" w14:textId="77777777" w:rsidR="00142096" w:rsidRPr="00142096" w:rsidRDefault="00142096" w:rsidP="00142096">
      <w:pPr>
        <w:spacing w:line="240" w:lineRule="auto"/>
        <w:jc w:val="right"/>
        <w:rPr>
          <w:rFonts w:ascii="Times New Roman" w:hAnsi="Times New Roman" w:cs="Times New Roman"/>
          <w:sz w:val="28"/>
          <w:szCs w:val="28"/>
        </w:rPr>
      </w:pPr>
      <w:r w:rsidRPr="00142096">
        <w:rPr>
          <w:rFonts w:ascii="Times New Roman" w:hAnsi="Times New Roman" w:cs="Times New Roman"/>
          <w:sz w:val="28"/>
          <w:szCs w:val="28"/>
        </w:rPr>
        <w:t>__________ қ.</w:t>
      </w:r>
    </w:p>
    <w:p w14:paraId="532A4F88" w14:textId="77777777" w:rsidR="00142096" w:rsidRPr="00142096" w:rsidRDefault="00142096" w:rsidP="00142096">
      <w:pPr>
        <w:spacing w:line="240" w:lineRule="auto"/>
        <w:jc w:val="right"/>
        <w:rPr>
          <w:rFonts w:ascii="Times New Roman" w:hAnsi="Times New Roman" w:cs="Times New Roman"/>
          <w:sz w:val="28"/>
          <w:szCs w:val="28"/>
        </w:rPr>
      </w:pPr>
    </w:p>
    <w:p w14:paraId="1939F897" w14:textId="77777777" w:rsidR="00142096" w:rsidRPr="0077402E" w:rsidRDefault="00142096" w:rsidP="002F7DA0">
      <w:pPr>
        <w:spacing w:line="240" w:lineRule="auto"/>
        <w:jc w:val="both"/>
        <w:rPr>
          <w:rFonts w:ascii="Times New Roman" w:hAnsi="Times New Roman" w:cs="Times New Roman"/>
          <w:b/>
          <w:bCs/>
          <w:sz w:val="28"/>
          <w:szCs w:val="28"/>
        </w:rPr>
      </w:pPr>
      <w:r w:rsidRPr="0077402E">
        <w:rPr>
          <w:rFonts w:ascii="Times New Roman" w:hAnsi="Times New Roman" w:cs="Times New Roman"/>
          <w:b/>
          <w:bCs/>
          <w:sz w:val="28"/>
          <w:szCs w:val="28"/>
        </w:rPr>
        <w:t>1. Жалпы ережелер</w:t>
      </w:r>
    </w:p>
    <w:p w14:paraId="600266B6" w14:textId="77777777" w:rsidR="00142096" w:rsidRPr="0077402E" w:rsidRDefault="00142096" w:rsidP="002F7DA0">
      <w:pPr>
        <w:spacing w:line="240" w:lineRule="auto"/>
        <w:jc w:val="both"/>
        <w:rPr>
          <w:rFonts w:ascii="Times New Roman" w:hAnsi="Times New Roman" w:cs="Times New Roman"/>
          <w:sz w:val="28"/>
          <w:szCs w:val="28"/>
        </w:rPr>
      </w:pPr>
    </w:p>
    <w:p w14:paraId="572B3440" w14:textId="77777777" w:rsidR="00142096" w:rsidRPr="0077402E" w:rsidRDefault="00142096" w:rsidP="002F7DA0">
      <w:pPr>
        <w:spacing w:line="240" w:lineRule="auto"/>
        <w:jc w:val="both"/>
        <w:rPr>
          <w:rFonts w:ascii="Times New Roman" w:hAnsi="Times New Roman" w:cs="Times New Roman"/>
          <w:sz w:val="28"/>
          <w:szCs w:val="28"/>
        </w:rPr>
      </w:pPr>
      <w:r w:rsidRPr="0077402E">
        <w:rPr>
          <w:rFonts w:ascii="Times New Roman" w:hAnsi="Times New Roman" w:cs="Times New Roman"/>
          <w:sz w:val="28"/>
          <w:szCs w:val="28"/>
        </w:rPr>
        <w:t>1.1. Осы Этикалық нормалар (бұдан әрі – Кодекс) «ШАРАПАТ» республикалық қоғамдық бірлестігінің (бұдан әрі – Қауымдастық) мүшелерінің азаматтар мен қоғам алдындағы моральдық және кәсіби жауапкершілігін айқындайды.</w:t>
      </w:r>
    </w:p>
    <w:p w14:paraId="2F8056D0" w14:textId="77777777" w:rsidR="00142096" w:rsidRPr="002F7DA0" w:rsidRDefault="00142096" w:rsidP="002F7DA0">
      <w:pPr>
        <w:spacing w:line="240" w:lineRule="auto"/>
        <w:jc w:val="both"/>
        <w:rPr>
          <w:rFonts w:ascii="Times New Roman" w:hAnsi="Times New Roman" w:cs="Times New Roman"/>
          <w:sz w:val="28"/>
          <w:szCs w:val="28"/>
          <w:lang w:val="ru-RU"/>
        </w:rPr>
      </w:pPr>
    </w:p>
    <w:p w14:paraId="698F420D" w14:textId="77777777" w:rsidR="00142096" w:rsidRPr="0077402E" w:rsidRDefault="00142096" w:rsidP="002F7DA0">
      <w:pPr>
        <w:spacing w:line="240" w:lineRule="auto"/>
        <w:jc w:val="both"/>
        <w:rPr>
          <w:rFonts w:ascii="Times New Roman" w:hAnsi="Times New Roman" w:cs="Times New Roman"/>
          <w:sz w:val="28"/>
          <w:szCs w:val="28"/>
        </w:rPr>
      </w:pPr>
      <w:r w:rsidRPr="0077402E">
        <w:rPr>
          <w:rFonts w:ascii="Times New Roman" w:hAnsi="Times New Roman" w:cs="Times New Roman"/>
          <w:sz w:val="28"/>
          <w:szCs w:val="28"/>
        </w:rPr>
        <w:t>1.2. Кодекс Қауымдастықтың барлық мүшелері үшін, оның ішінде медициналық қызметкерлер, тәуелсіз сарапшылар және денсаулық сақтау саласының ардагерлері үшін міндетті болып табылады.</w:t>
      </w:r>
    </w:p>
    <w:p w14:paraId="37E5DA6B" w14:textId="77777777" w:rsidR="00142096" w:rsidRPr="002F7DA0" w:rsidRDefault="00142096" w:rsidP="002F7DA0">
      <w:pPr>
        <w:spacing w:line="240" w:lineRule="auto"/>
        <w:jc w:val="both"/>
        <w:rPr>
          <w:rFonts w:ascii="Times New Roman" w:hAnsi="Times New Roman" w:cs="Times New Roman"/>
          <w:sz w:val="28"/>
          <w:szCs w:val="28"/>
          <w:lang w:val="ru-RU"/>
        </w:rPr>
      </w:pPr>
    </w:p>
    <w:p w14:paraId="07F911B7" w14:textId="77777777" w:rsidR="00142096" w:rsidRPr="0077402E" w:rsidRDefault="00142096" w:rsidP="002F7DA0">
      <w:pPr>
        <w:spacing w:line="240" w:lineRule="auto"/>
        <w:jc w:val="both"/>
        <w:rPr>
          <w:rFonts w:ascii="Times New Roman" w:hAnsi="Times New Roman" w:cs="Times New Roman"/>
          <w:sz w:val="28"/>
          <w:szCs w:val="28"/>
        </w:rPr>
      </w:pPr>
      <w:r w:rsidRPr="0077402E">
        <w:rPr>
          <w:rFonts w:ascii="Times New Roman" w:hAnsi="Times New Roman" w:cs="Times New Roman"/>
          <w:sz w:val="28"/>
          <w:szCs w:val="28"/>
        </w:rPr>
        <w:t>1.3. Кодекс Қауымдастықтың медициналық, сараптамалық, консультациялық, білім беру және қоғамдық қызметін жүзеге асыру кезінде қолданылады.</w:t>
      </w:r>
    </w:p>
    <w:p w14:paraId="792960F5" w14:textId="77777777" w:rsidR="00142096" w:rsidRPr="002F7DA0" w:rsidRDefault="00142096" w:rsidP="002F7DA0">
      <w:pPr>
        <w:spacing w:line="240" w:lineRule="auto"/>
        <w:jc w:val="both"/>
        <w:rPr>
          <w:rFonts w:ascii="Times New Roman" w:hAnsi="Times New Roman" w:cs="Times New Roman"/>
          <w:sz w:val="28"/>
          <w:szCs w:val="28"/>
          <w:lang w:val="ru-RU"/>
        </w:rPr>
      </w:pPr>
    </w:p>
    <w:p w14:paraId="4379A225" w14:textId="77777777" w:rsidR="00142096" w:rsidRPr="0077402E" w:rsidRDefault="00142096" w:rsidP="002F7DA0">
      <w:pPr>
        <w:spacing w:line="240" w:lineRule="auto"/>
        <w:jc w:val="both"/>
        <w:rPr>
          <w:rFonts w:ascii="Times New Roman" w:hAnsi="Times New Roman" w:cs="Times New Roman"/>
          <w:sz w:val="28"/>
          <w:szCs w:val="28"/>
        </w:rPr>
      </w:pPr>
      <w:r w:rsidRPr="0077402E">
        <w:rPr>
          <w:rFonts w:ascii="Times New Roman" w:hAnsi="Times New Roman" w:cs="Times New Roman"/>
          <w:sz w:val="28"/>
          <w:szCs w:val="28"/>
        </w:rPr>
        <w:t>1.4. Қауымдастық мүшелері өз қызметінде:</w:t>
      </w:r>
    </w:p>
    <w:p w14:paraId="2C4E4B1F" w14:textId="77777777" w:rsidR="00142096" w:rsidRPr="0077402E" w:rsidRDefault="00142096" w:rsidP="002F7DA0">
      <w:pPr>
        <w:spacing w:line="240" w:lineRule="auto"/>
        <w:jc w:val="both"/>
        <w:rPr>
          <w:rFonts w:ascii="Times New Roman" w:hAnsi="Times New Roman" w:cs="Times New Roman"/>
          <w:sz w:val="28"/>
          <w:szCs w:val="28"/>
        </w:rPr>
      </w:pPr>
      <w:r w:rsidRPr="0077402E">
        <w:rPr>
          <w:rFonts w:ascii="Times New Roman" w:hAnsi="Times New Roman" w:cs="Times New Roman"/>
          <w:sz w:val="28"/>
          <w:szCs w:val="28"/>
        </w:rPr>
        <w:t>– осы Кодексті;</w:t>
      </w:r>
    </w:p>
    <w:p w14:paraId="52A4AA65" w14:textId="77777777" w:rsidR="00142096" w:rsidRPr="0077402E" w:rsidRDefault="00142096" w:rsidP="002F7DA0">
      <w:pPr>
        <w:spacing w:line="240" w:lineRule="auto"/>
        <w:jc w:val="both"/>
        <w:rPr>
          <w:rFonts w:ascii="Times New Roman" w:hAnsi="Times New Roman" w:cs="Times New Roman"/>
          <w:sz w:val="28"/>
          <w:szCs w:val="28"/>
        </w:rPr>
      </w:pPr>
      <w:r w:rsidRPr="0077402E">
        <w:rPr>
          <w:rFonts w:ascii="Times New Roman" w:hAnsi="Times New Roman" w:cs="Times New Roman"/>
          <w:sz w:val="28"/>
          <w:szCs w:val="28"/>
        </w:rPr>
        <w:t>– Қазақстан Республикасының медициналық және фармацевтикалық қызметкерлерінің Ар-намыс кодексін;</w:t>
      </w:r>
    </w:p>
    <w:p w14:paraId="1229BF22" w14:textId="77777777" w:rsidR="00142096" w:rsidRPr="0077402E" w:rsidRDefault="00142096" w:rsidP="002F7DA0">
      <w:pPr>
        <w:spacing w:line="240" w:lineRule="auto"/>
        <w:jc w:val="both"/>
        <w:rPr>
          <w:rFonts w:ascii="Times New Roman" w:hAnsi="Times New Roman" w:cs="Times New Roman"/>
          <w:sz w:val="28"/>
          <w:szCs w:val="28"/>
        </w:rPr>
      </w:pPr>
      <w:r w:rsidRPr="0077402E">
        <w:rPr>
          <w:rFonts w:ascii="Times New Roman" w:hAnsi="Times New Roman" w:cs="Times New Roman"/>
          <w:sz w:val="28"/>
          <w:szCs w:val="28"/>
        </w:rPr>
        <w:lastRenderedPageBreak/>
        <w:t>– Қазақстан Республикасының заңнамасын;</w:t>
      </w:r>
    </w:p>
    <w:p w14:paraId="6696380B" w14:textId="77777777" w:rsidR="00142096" w:rsidRPr="0077402E" w:rsidRDefault="00142096" w:rsidP="002F7DA0">
      <w:pPr>
        <w:spacing w:line="240" w:lineRule="auto"/>
        <w:jc w:val="both"/>
        <w:rPr>
          <w:rFonts w:ascii="Times New Roman" w:hAnsi="Times New Roman" w:cs="Times New Roman"/>
          <w:sz w:val="28"/>
          <w:szCs w:val="28"/>
        </w:rPr>
      </w:pPr>
      <w:r w:rsidRPr="0077402E">
        <w:rPr>
          <w:rFonts w:ascii="Times New Roman" w:hAnsi="Times New Roman" w:cs="Times New Roman"/>
          <w:sz w:val="28"/>
          <w:szCs w:val="28"/>
        </w:rPr>
        <w:t>– медициналық этиканың жалпыға танылған қағидаттарын басшылыққа алады.</w:t>
      </w:r>
    </w:p>
    <w:p w14:paraId="2BF0DCC8" w14:textId="77777777" w:rsidR="00142096" w:rsidRPr="0077402E" w:rsidRDefault="00142096" w:rsidP="002F7DA0">
      <w:pPr>
        <w:spacing w:line="240" w:lineRule="auto"/>
        <w:jc w:val="both"/>
        <w:rPr>
          <w:rFonts w:ascii="Times New Roman" w:hAnsi="Times New Roman" w:cs="Times New Roman"/>
          <w:sz w:val="28"/>
          <w:szCs w:val="28"/>
        </w:rPr>
      </w:pPr>
    </w:p>
    <w:p w14:paraId="5252B5E1" w14:textId="77777777" w:rsidR="00142096" w:rsidRPr="0077402E" w:rsidRDefault="00142096" w:rsidP="002F7DA0">
      <w:pPr>
        <w:spacing w:line="240" w:lineRule="auto"/>
        <w:jc w:val="both"/>
        <w:rPr>
          <w:rFonts w:ascii="Times New Roman" w:hAnsi="Times New Roman" w:cs="Times New Roman"/>
          <w:sz w:val="28"/>
          <w:szCs w:val="28"/>
        </w:rPr>
      </w:pPr>
      <w:r w:rsidRPr="0077402E">
        <w:rPr>
          <w:rFonts w:ascii="Times New Roman" w:hAnsi="Times New Roman" w:cs="Times New Roman"/>
          <w:sz w:val="28"/>
          <w:szCs w:val="28"/>
        </w:rPr>
        <w:t>1.5. Қауымдастық мүшелері өз қызметінде төмендегі моральдық және этикалық қағидаттарды сақтауға міндетті:</w:t>
      </w:r>
    </w:p>
    <w:p w14:paraId="4A184EAE" w14:textId="77777777" w:rsidR="00142096" w:rsidRPr="002F7DA0" w:rsidRDefault="00142096" w:rsidP="002F7DA0">
      <w:pPr>
        <w:spacing w:line="240" w:lineRule="auto"/>
        <w:jc w:val="both"/>
        <w:rPr>
          <w:rFonts w:ascii="Times New Roman" w:hAnsi="Times New Roman" w:cs="Times New Roman"/>
          <w:sz w:val="28"/>
          <w:szCs w:val="28"/>
          <w:lang w:val="ru-RU"/>
        </w:rPr>
      </w:pPr>
    </w:p>
    <w:p w14:paraId="218F502A" w14:textId="77777777" w:rsidR="00142096" w:rsidRPr="0077402E" w:rsidRDefault="00142096" w:rsidP="002F7DA0">
      <w:pPr>
        <w:spacing w:line="240" w:lineRule="auto"/>
        <w:jc w:val="both"/>
        <w:rPr>
          <w:rFonts w:ascii="Times New Roman" w:hAnsi="Times New Roman" w:cs="Times New Roman"/>
          <w:sz w:val="28"/>
          <w:szCs w:val="28"/>
        </w:rPr>
      </w:pPr>
      <w:r w:rsidRPr="0077402E">
        <w:rPr>
          <w:rFonts w:ascii="Times New Roman" w:hAnsi="Times New Roman" w:cs="Times New Roman"/>
          <w:sz w:val="28"/>
          <w:szCs w:val="28"/>
        </w:rPr>
        <w:t>осы Кодекс пен Ар-намыс кодексін басшылыққа алу;</w:t>
      </w:r>
    </w:p>
    <w:p w14:paraId="120324C4" w14:textId="77777777" w:rsidR="00142096" w:rsidRPr="002F7DA0" w:rsidRDefault="00142096" w:rsidP="002F7DA0">
      <w:pPr>
        <w:spacing w:line="240" w:lineRule="auto"/>
        <w:jc w:val="both"/>
        <w:rPr>
          <w:rFonts w:ascii="Times New Roman" w:hAnsi="Times New Roman" w:cs="Times New Roman"/>
          <w:sz w:val="28"/>
          <w:szCs w:val="28"/>
          <w:lang w:val="ru-RU"/>
        </w:rPr>
      </w:pPr>
    </w:p>
    <w:p w14:paraId="1DA62DF3" w14:textId="77777777" w:rsidR="00142096" w:rsidRPr="0077402E" w:rsidRDefault="00142096" w:rsidP="002F7DA0">
      <w:pPr>
        <w:spacing w:line="240" w:lineRule="auto"/>
        <w:jc w:val="both"/>
        <w:rPr>
          <w:rFonts w:ascii="Times New Roman" w:hAnsi="Times New Roman" w:cs="Times New Roman"/>
          <w:sz w:val="28"/>
          <w:szCs w:val="28"/>
        </w:rPr>
      </w:pPr>
      <w:r w:rsidRPr="0077402E">
        <w:rPr>
          <w:rFonts w:ascii="Times New Roman" w:hAnsi="Times New Roman" w:cs="Times New Roman"/>
          <w:sz w:val="28"/>
          <w:szCs w:val="28"/>
        </w:rPr>
        <w:t>Қазақстан Республикасы азаматтарының денсаулығын нығайтуға ықпал ету;</w:t>
      </w:r>
    </w:p>
    <w:p w14:paraId="0B3D8657" w14:textId="77777777" w:rsidR="00142096" w:rsidRPr="002F7DA0" w:rsidRDefault="00142096" w:rsidP="002F7DA0">
      <w:pPr>
        <w:spacing w:line="240" w:lineRule="auto"/>
        <w:jc w:val="both"/>
        <w:rPr>
          <w:rFonts w:ascii="Times New Roman" w:hAnsi="Times New Roman" w:cs="Times New Roman"/>
          <w:sz w:val="28"/>
          <w:szCs w:val="28"/>
          <w:lang w:val="ru-RU"/>
        </w:rPr>
      </w:pPr>
    </w:p>
    <w:p w14:paraId="525780E2" w14:textId="77777777" w:rsidR="00142096" w:rsidRPr="0077402E" w:rsidRDefault="00142096" w:rsidP="002F7DA0">
      <w:pPr>
        <w:spacing w:line="240" w:lineRule="auto"/>
        <w:jc w:val="both"/>
        <w:rPr>
          <w:rFonts w:ascii="Times New Roman" w:hAnsi="Times New Roman" w:cs="Times New Roman"/>
          <w:sz w:val="28"/>
          <w:szCs w:val="28"/>
        </w:rPr>
      </w:pPr>
      <w:r w:rsidRPr="0077402E">
        <w:rPr>
          <w:rFonts w:ascii="Times New Roman" w:hAnsi="Times New Roman" w:cs="Times New Roman"/>
          <w:sz w:val="28"/>
          <w:szCs w:val="28"/>
        </w:rPr>
        <w:t>шешімдерді пациент пен қоғам мүддесінде қабылдау;</w:t>
      </w:r>
    </w:p>
    <w:p w14:paraId="01F850AC" w14:textId="77777777" w:rsidR="00142096" w:rsidRPr="002F7DA0" w:rsidRDefault="00142096" w:rsidP="002F7DA0">
      <w:pPr>
        <w:spacing w:line="240" w:lineRule="auto"/>
        <w:jc w:val="both"/>
        <w:rPr>
          <w:rFonts w:ascii="Times New Roman" w:hAnsi="Times New Roman" w:cs="Times New Roman"/>
          <w:sz w:val="28"/>
          <w:szCs w:val="28"/>
          <w:lang w:val="ru-RU"/>
        </w:rPr>
      </w:pPr>
    </w:p>
    <w:p w14:paraId="2E3B7F8C" w14:textId="77777777" w:rsidR="00142096" w:rsidRPr="0077402E" w:rsidRDefault="00142096" w:rsidP="002F7DA0">
      <w:pPr>
        <w:spacing w:line="240" w:lineRule="auto"/>
        <w:jc w:val="both"/>
        <w:rPr>
          <w:rFonts w:ascii="Times New Roman" w:hAnsi="Times New Roman" w:cs="Times New Roman"/>
          <w:sz w:val="28"/>
          <w:szCs w:val="28"/>
        </w:rPr>
      </w:pPr>
      <w:r w:rsidRPr="0077402E">
        <w:rPr>
          <w:rFonts w:ascii="Times New Roman" w:hAnsi="Times New Roman" w:cs="Times New Roman"/>
          <w:sz w:val="28"/>
          <w:szCs w:val="28"/>
        </w:rPr>
        <w:t>Қазақстан Республикасының медициналық қызметкері атағы мен Қауымдастық беделін түсіретін әрекеттерге жол бермеу;</w:t>
      </w:r>
    </w:p>
    <w:p w14:paraId="3B98E605" w14:textId="77777777" w:rsidR="00142096" w:rsidRPr="002F7DA0" w:rsidRDefault="00142096" w:rsidP="002F7DA0">
      <w:pPr>
        <w:spacing w:line="240" w:lineRule="auto"/>
        <w:jc w:val="both"/>
        <w:rPr>
          <w:rFonts w:ascii="Times New Roman" w:hAnsi="Times New Roman" w:cs="Times New Roman"/>
          <w:sz w:val="28"/>
          <w:szCs w:val="28"/>
          <w:lang w:val="ru-RU"/>
        </w:rPr>
      </w:pPr>
    </w:p>
    <w:p w14:paraId="73BD1538" w14:textId="77777777" w:rsidR="00142096" w:rsidRPr="0077402E" w:rsidRDefault="00142096" w:rsidP="002F7DA0">
      <w:pPr>
        <w:spacing w:line="240" w:lineRule="auto"/>
        <w:jc w:val="both"/>
        <w:rPr>
          <w:rFonts w:ascii="Times New Roman" w:hAnsi="Times New Roman" w:cs="Times New Roman"/>
          <w:sz w:val="28"/>
          <w:szCs w:val="28"/>
        </w:rPr>
      </w:pPr>
      <w:r w:rsidRPr="0077402E">
        <w:rPr>
          <w:rFonts w:ascii="Times New Roman" w:hAnsi="Times New Roman" w:cs="Times New Roman"/>
          <w:sz w:val="28"/>
          <w:szCs w:val="28"/>
        </w:rPr>
        <w:t>кәсіби, сараптамалық және қоғамдық міндеттерді адал әрі сапалы орындау;</w:t>
      </w:r>
    </w:p>
    <w:p w14:paraId="37E40985" w14:textId="77777777" w:rsidR="00142096" w:rsidRPr="002F7DA0" w:rsidRDefault="00142096" w:rsidP="002F7DA0">
      <w:pPr>
        <w:spacing w:line="240" w:lineRule="auto"/>
        <w:jc w:val="both"/>
        <w:rPr>
          <w:rFonts w:ascii="Times New Roman" w:hAnsi="Times New Roman" w:cs="Times New Roman"/>
          <w:sz w:val="28"/>
          <w:szCs w:val="28"/>
          <w:lang w:val="ru-RU"/>
        </w:rPr>
      </w:pPr>
    </w:p>
    <w:p w14:paraId="424DF6AD" w14:textId="77777777" w:rsidR="00142096" w:rsidRPr="0077402E" w:rsidRDefault="00142096" w:rsidP="002F7DA0">
      <w:pPr>
        <w:spacing w:line="240" w:lineRule="auto"/>
        <w:jc w:val="both"/>
        <w:rPr>
          <w:rFonts w:ascii="Times New Roman" w:hAnsi="Times New Roman" w:cs="Times New Roman"/>
          <w:sz w:val="28"/>
          <w:szCs w:val="28"/>
        </w:rPr>
      </w:pPr>
      <w:r w:rsidRPr="0077402E">
        <w:rPr>
          <w:rFonts w:ascii="Times New Roman" w:hAnsi="Times New Roman" w:cs="Times New Roman"/>
          <w:sz w:val="28"/>
          <w:szCs w:val="28"/>
        </w:rPr>
        <w:t>кәсіби білімін үздіксіз жетілдіру;</w:t>
      </w:r>
    </w:p>
    <w:p w14:paraId="43FD3000" w14:textId="77777777" w:rsidR="00142096" w:rsidRPr="002F7DA0" w:rsidRDefault="00142096" w:rsidP="002F7DA0">
      <w:pPr>
        <w:spacing w:line="240" w:lineRule="auto"/>
        <w:jc w:val="both"/>
        <w:rPr>
          <w:rFonts w:ascii="Times New Roman" w:hAnsi="Times New Roman" w:cs="Times New Roman"/>
          <w:sz w:val="28"/>
          <w:szCs w:val="28"/>
          <w:lang w:val="ru-RU"/>
        </w:rPr>
      </w:pPr>
    </w:p>
    <w:p w14:paraId="63275214" w14:textId="77777777" w:rsidR="00142096" w:rsidRPr="0077402E" w:rsidRDefault="00142096" w:rsidP="002F7DA0">
      <w:pPr>
        <w:spacing w:line="240" w:lineRule="auto"/>
        <w:jc w:val="both"/>
        <w:rPr>
          <w:rFonts w:ascii="Times New Roman" w:hAnsi="Times New Roman" w:cs="Times New Roman"/>
          <w:sz w:val="28"/>
          <w:szCs w:val="28"/>
        </w:rPr>
      </w:pPr>
      <w:r w:rsidRPr="0077402E">
        <w:rPr>
          <w:rFonts w:ascii="Times New Roman" w:hAnsi="Times New Roman" w:cs="Times New Roman"/>
          <w:sz w:val="28"/>
          <w:szCs w:val="28"/>
        </w:rPr>
        <w:t>жеке пайда көздеп профилактика және емдеу әдістерін жарнамалауға жол бермеу;</w:t>
      </w:r>
    </w:p>
    <w:p w14:paraId="7684C08C" w14:textId="77777777" w:rsidR="00142096" w:rsidRPr="002F7DA0" w:rsidRDefault="00142096" w:rsidP="002F7DA0">
      <w:pPr>
        <w:spacing w:line="240" w:lineRule="auto"/>
        <w:jc w:val="both"/>
        <w:rPr>
          <w:rFonts w:ascii="Times New Roman" w:hAnsi="Times New Roman" w:cs="Times New Roman"/>
          <w:sz w:val="28"/>
          <w:szCs w:val="28"/>
          <w:lang w:val="ru-RU"/>
        </w:rPr>
      </w:pPr>
    </w:p>
    <w:p w14:paraId="5DDBC1A7" w14:textId="77777777" w:rsidR="00142096" w:rsidRPr="0077402E" w:rsidRDefault="00142096" w:rsidP="002F7DA0">
      <w:pPr>
        <w:spacing w:line="240" w:lineRule="auto"/>
        <w:jc w:val="both"/>
        <w:rPr>
          <w:rFonts w:ascii="Times New Roman" w:hAnsi="Times New Roman" w:cs="Times New Roman"/>
          <w:sz w:val="28"/>
          <w:szCs w:val="28"/>
        </w:rPr>
      </w:pPr>
      <w:r w:rsidRPr="0077402E">
        <w:rPr>
          <w:rFonts w:ascii="Times New Roman" w:hAnsi="Times New Roman" w:cs="Times New Roman"/>
          <w:sz w:val="28"/>
          <w:szCs w:val="28"/>
        </w:rPr>
        <w:t>кәсіби тәртіп пен іскерлік әдепті сақтау;</w:t>
      </w:r>
    </w:p>
    <w:p w14:paraId="52A11B2E" w14:textId="77777777" w:rsidR="00142096" w:rsidRPr="0077402E" w:rsidRDefault="00142096" w:rsidP="002F7DA0">
      <w:pPr>
        <w:spacing w:line="240" w:lineRule="auto"/>
        <w:jc w:val="both"/>
        <w:rPr>
          <w:rFonts w:ascii="Times New Roman" w:hAnsi="Times New Roman" w:cs="Times New Roman"/>
          <w:sz w:val="28"/>
          <w:szCs w:val="28"/>
        </w:rPr>
      </w:pPr>
    </w:p>
    <w:p w14:paraId="099C82B0" w14:textId="77777777" w:rsidR="00142096" w:rsidRPr="0077402E" w:rsidRDefault="00142096" w:rsidP="002F7DA0">
      <w:pPr>
        <w:spacing w:line="240" w:lineRule="auto"/>
        <w:jc w:val="both"/>
        <w:rPr>
          <w:rFonts w:ascii="Times New Roman" w:hAnsi="Times New Roman" w:cs="Times New Roman"/>
          <w:sz w:val="28"/>
          <w:szCs w:val="28"/>
        </w:rPr>
      </w:pPr>
      <w:r w:rsidRPr="0077402E">
        <w:rPr>
          <w:rFonts w:ascii="Times New Roman" w:hAnsi="Times New Roman" w:cs="Times New Roman"/>
          <w:sz w:val="28"/>
          <w:szCs w:val="28"/>
        </w:rPr>
        <w:t>денсаулық сақтау ұйымдары мен Қауымдастық серіктестерінің мүлкіне ұқыпты қарау;</w:t>
      </w:r>
    </w:p>
    <w:p w14:paraId="544E5EA5" w14:textId="77777777" w:rsidR="00142096" w:rsidRPr="0077402E" w:rsidRDefault="00142096" w:rsidP="002F7DA0">
      <w:pPr>
        <w:spacing w:line="240" w:lineRule="auto"/>
        <w:jc w:val="both"/>
        <w:rPr>
          <w:rFonts w:ascii="Times New Roman" w:hAnsi="Times New Roman" w:cs="Times New Roman"/>
          <w:sz w:val="28"/>
          <w:szCs w:val="28"/>
        </w:rPr>
      </w:pPr>
    </w:p>
    <w:p w14:paraId="5D91CF6F" w14:textId="77777777" w:rsidR="00142096" w:rsidRPr="0077402E" w:rsidRDefault="00142096" w:rsidP="002F7DA0">
      <w:pPr>
        <w:spacing w:line="240" w:lineRule="auto"/>
        <w:jc w:val="both"/>
        <w:rPr>
          <w:rFonts w:ascii="Times New Roman" w:hAnsi="Times New Roman" w:cs="Times New Roman"/>
          <w:sz w:val="28"/>
          <w:szCs w:val="28"/>
        </w:rPr>
      </w:pPr>
      <w:r w:rsidRPr="0077402E">
        <w:rPr>
          <w:rFonts w:ascii="Times New Roman" w:hAnsi="Times New Roman" w:cs="Times New Roman"/>
          <w:sz w:val="28"/>
          <w:szCs w:val="28"/>
        </w:rPr>
        <w:t>сыбайлас жемқорлық көріністеріне қарсы тұру;</w:t>
      </w:r>
    </w:p>
    <w:p w14:paraId="3DCFB9F4" w14:textId="77777777" w:rsidR="00142096" w:rsidRPr="0077402E" w:rsidRDefault="00142096" w:rsidP="002F7DA0">
      <w:pPr>
        <w:spacing w:line="240" w:lineRule="auto"/>
        <w:jc w:val="both"/>
        <w:rPr>
          <w:rFonts w:ascii="Times New Roman" w:hAnsi="Times New Roman" w:cs="Times New Roman"/>
          <w:sz w:val="28"/>
          <w:szCs w:val="28"/>
        </w:rPr>
      </w:pPr>
    </w:p>
    <w:p w14:paraId="651D9D4E" w14:textId="77777777" w:rsidR="00142096" w:rsidRPr="0077402E" w:rsidRDefault="00142096" w:rsidP="002F7DA0">
      <w:pPr>
        <w:spacing w:line="240" w:lineRule="auto"/>
        <w:jc w:val="both"/>
        <w:rPr>
          <w:rFonts w:ascii="Times New Roman" w:hAnsi="Times New Roman" w:cs="Times New Roman"/>
          <w:sz w:val="28"/>
          <w:szCs w:val="28"/>
        </w:rPr>
      </w:pPr>
      <w:r w:rsidRPr="0077402E">
        <w:rPr>
          <w:rFonts w:ascii="Times New Roman" w:hAnsi="Times New Roman" w:cs="Times New Roman"/>
          <w:sz w:val="28"/>
          <w:szCs w:val="28"/>
        </w:rPr>
        <w:t>қызметтік және сараптамалық ақпаратты жеке мақсатта пайдаланбау;</w:t>
      </w:r>
    </w:p>
    <w:p w14:paraId="3C28A71B" w14:textId="77777777" w:rsidR="00142096" w:rsidRPr="0077402E" w:rsidRDefault="00142096" w:rsidP="002F7DA0">
      <w:pPr>
        <w:spacing w:line="240" w:lineRule="auto"/>
        <w:jc w:val="both"/>
        <w:rPr>
          <w:rFonts w:ascii="Times New Roman" w:hAnsi="Times New Roman" w:cs="Times New Roman"/>
          <w:sz w:val="28"/>
          <w:szCs w:val="28"/>
        </w:rPr>
      </w:pPr>
    </w:p>
    <w:p w14:paraId="7E9F949E" w14:textId="77777777" w:rsidR="00142096" w:rsidRPr="0077402E" w:rsidRDefault="00142096" w:rsidP="002F7DA0">
      <w:pPr>
        <w:spacing w:line="240" w:lineRule="auto"/>
        <w:jc w:val="both"/>
        <w:rPr>
          <w:rFonts w:ascii="Times New Roman" w:hAnsi="Times New Roman" w:cs="Times New Roman"/>
          <w:sz w:val="28"/>
          <w:szCs w:val="28"/>
        </w:rPr>
      </w:pPr>
      <w:r w:rsidRPr="0077402E">
        <w:rPr>
          <w:rFonts w:ascii="Times New Roman" w:hAnsi="Times New Roman" w:cs="Times New Roman"/>
          <w:sz w:val="28"/>
          <w:szCs w:val="28"/>
        </w:rPr>
        <w:lastRenderedPageBreak/>
        <w:t>жеке үлгісімен ұжымда тұрақты әрі оң моральдық-психологиялық ахуал қалыптастыру;</w:t>
      </w:r>
    </w:p>
    <w:p w14:paraId="4B155B1F" w14:textId="77777777" w:rsidR="00142096" w:rsidRPr="0077402E" w:rsidRDefault="00142096" w:rsidP="002F7DA0">
      <w:pPr>
        <w:spacing w:line="240" w:lineRule="auto"/>
        <w:jc w:val="both"/>
        <w:rPr>
          <w:rFonts w:ascii="Times New Roman" w:hAnsi="Times New Roman" w:cs="Times New Roman"/>
          <w:sz w:val="28"/>
          <w:szCs w:val="28"/>
        </w:rPr>
      </w:pPr>
    </w:p>
    <w:p w14:paraId="0D55997E" w14:textId="77777777" w:rsidR="00142096" w:rsidRPr="0077402E" w:rsidRDefault="00142096" w:rsidP="002F7DA0">
      <w:pPr>
        <w:spacing w:line="240" w:lineRule="auto"/>
        <w:jc w:val="both"/>
        <w:rPr>
          <w:rFonts w:ascii="Times New Roman" w:hAnsi="Times New Roman" w:cs="Times New Roman"/>
          <w:sz w:val="28"/>
          <w:szCs w:val="28"/>
        </w:rPr>
      </w:pPr>
      <w:r w:rsidRPr="0077402E">
        <w:rPr>
          <w:rFonts w:ascii="Times New Roman" w:hAnsi="Times New Roman" w:cs="Times New Roman"/>
          <w:sz w:val="28"/>
          <w:szCs w:val="28"/>
        </w:rPr>
        <w:t>әріптестер тарапынан Ар-намыс кодексінің бұзылуына жол бермеу және жолын кесу;</w:t>
      </w:r>
    </w:p>
    <w:p w14:paraId="27EE3976" w14:textId="77777777" w:rsidR="00142096" w:rsidRPr="0077402E" w:rsidRDefault="00142096" w:rsidP="002F7DA0">
      <w:pPr>
        <w:spacing w:line="240" w:lineRule="auto"/>
        <w:jc w:val="both"/>
        <w:rPr>
          <w:rFonts w:ascii="Times New Roman" w:hAnsi="Times New Roman" w:cs="Times New Roman"/>
          <w:sz w:val="28"/>
          <w:szCs w:val="28"/>
        </w:rPr>
      </w:pPr>
    </w:p>
    <w:p w14:paraId="791F30AA" w14:textId="77777777" w:rsidR="00142096" w:rsidRPr="0077402E" w:rsidRDefault="00142096" w:rsidP="002F7DA0">
      <w:pPr>
        <w:spacing w:line="240" w:lineRule="auto"/>
        <w:jc w:val="both"/>
        <w:rPr>
          <w:rFonts w:ascii="Times New Roman" w:hAnsi="Times New Roman" w:cs="Times New Roman"/>
          <w:sz w:val="28"/>
          <w:szCs w:val="28"/>
        </w:rPr>
      </w:pPr>
      <w:r w:rsidRPr="0077402E">
        <w:rPr>
          <w:rFonts w:ascii="Times New Roman" w:hAnsi="Times New Roman" w:cs="Times New Roman"/>
          <w:sz w:val="28"/>
          <w:szCs w:val="28"/>
        </w:rPr>
        <w:t>іскерлік сыртқы келбет пен жария кәсіби коммуникация нормаларын сақтау.</w:t>
      </w:r>
    </w:p>
    <w:p w14:paraId="3C9AF0EE" w14:textId="77777777" w:rsidR="00142096" w:rsidRPr="0077402E" w:rsidRDefault="00142096" w:rsidP="002F7DA0">
      <w:pPr>
        <w:spacing w:line="240" w:lineRule="auto"/>
        <w:jc w:val="both"/>
        <w:rPr>
          <w:rFonts w:ascii="Times New Roman" w:hAnsi="Times New Roman" w:cs="Times New Roman"/>
          <w:sz w:val="28"/>
          <w:szCs w:val="28"/>
        </w:rPr>
      </w:pPr>
    </w:p>
    <w:p w14:paraId="1F19A804" w14:textId="77777777" w:rsidR="00142096" w:rsidRPr="0077402E" w:rsidRDefault="00142096" w:rsidP="002F7DA0">
      <w:pPr>
        <w:spacing w:line="240" w:lineRule="auto"/>
        <w:jc w:val="both"/>
        <w:rPr>
          <w:rFonts w:ascii="Times New Roman" w:hAnsi="Times New Roman" w:cs="Times New Roman"/>
          <w:b/>
          <w:bCs/>
          <w:sz w:val="28"/>
          <w:szCs w:val="28"/>
        </w:rPr>
      </w:pPr>
      <w:r w:rsidRPr="0077402E">
        <w:rPr>
          <w:rFonts w:ascii="Times New Roman" w:hAnsi="Times New Roman" w:cs="Times New Roman"/>
          <w:b/>
          <w:bCs/>
          <w:sz w:val="28"/>
          <w:szCs w:val="28"/>
        </w:rPr>
        <w:t>2. Медициналық қызметкер және қоғам</w:t>
      </w:r>
    </w:p>
    <w:p w14:paraId="364F54DB" w14:textId="77777777" w:rsidR="00142096" w:rsidRPr="0077402E" w:rsidRDefault="00142096" w:rsidP="002F7DA0">
      <w:pPr>
        <w:spacing w:line="240" w:lineRule="auto"/>
        <w:jc w:val="both"/>
        <w:rPr>
          <w:rFonts w:ascii="Times New Roman" w:hAnsi="Times New Roman" w:cs="Times New Roman"/>
          <w:b/>
          <w:bCs/>
          <w:sz w:val="28"/>
          <w:szCs w:val="28"/>
        </w:rPr>
      </w:pPr>
    </w:p>
    <w:p w14:paraId="1C772044" w14:textId="77777777" w:rsidR="00142096" w:rsidRPr="0077402E" w:rsidRDefault="00142096" w:rsidP="002F7DA0">
      <w:pPr>
        <w:spacing w:line="240" w:lineRule="auto"/>
        <w:jc w:val="both"/>
        <w:rPr>
          <w:rFonts w:ascii="Times New Roman" w:hAnsi="Times New Roman" w:cs="Times New Roman"/>
          <w:sz w:val="28"/>
          <w:szCs w:val="28"/>
        </w:rPr>
      </w:pPr>
      <w:r w:rsidRPr="0077402E">
        <w:rPr>
          <w:rFonts w:ascii="Times New Roman" w:hAnsi="Times New Roman" w:cs="Times New Roman"/>
          <w:sz w:val="28"/>
          <w:szCs w:val="28"/>
        </w:rPr>
        <w:t>2.1. Қауымдастық мүшесінің қызметінің басты мақсаты – адам өмірін сақтау, аурулардың алдын алу, денсаулықты қалпына келтіру және жазылмайтын аурулар кезінде азапты жеңілдету, гуманизм мен мейірімділік қағидаттарына сүйене отырып әрекет ету.</w:t>
      </w:r>
    </w:p>
    <w:p w14:paraId="211D87DA" w14:textId="77777777" w:rsidR="00142096" w:rsidRPr="0077402E" w:rsidRDefault="00142096" w:rsidP="002F7DA0">
      <w:pPr>
        <w:spacing w:line="240" w:lineRule="auto"/>
        <w:jc w:val="both"/>
        <w:rPr>
          <w:rFonts w:ascii="Times New Roman" w:hAnsi="Times New Roman" w:cs="Times New Roman"/>
          <w:sz w:val="28"/>
          <w:szCs w:val="28"/>
        </w:rPr>
      </w:pPr>
    </w:p>
    <w:p w14:paraId="04F1840D" w14:textId="77777777" w:rsidR="00142096" w:rsidRPr="0077402E" w:rsidRDefault="00142096" w:rsidP="002F7DA0">
      <w:pPr>
        <w:spacing w:line="240" w:lineRule="auto"/>
        <w:jc w:val="both"/>
        <w:rPr>
          <w:rFonts w:ascii="Times New Roman" w:hAnsi="Times New Roman" w:cs="Times New Roman"/>
          <w:sz w:val="28"/>
          <w:szCs w:val="28"/>
        </w:rPr>
      </w:pPr>
      <w:r w:rsidRPr="0077402E">
        <w:rPr>
          <w:rFonts w:ascii="Times New Roman" w:hAnsi="Times New Roman" w:cs="Times New Roman"/>
          <w:sz w:val="28"/>
          <w:szCs w:val="28"/>
        </w:rPr>
        <w:t>2.2. Қауымдастық мүшесі қабылдаған кәсіби және сараптамалық шешімдері үшін жеке жауапкершілік көтереді және біліктілігін жүйелі түрде арттыруға міндетті.</w:t>
      </w:r>
    </w:p>
    <w:p w14:paraId="40638FA2" w14:textId="77777777" w:rsidR="00142096" w:rsidRPr="0077402E" w:rsidRDefault="00142096" w:rsidP="002F7DA0">
      <w:pPr>
        <w:spacing w:line="240" w:lineRule="auto"/>
        <w:jc w:val="both"/>
        <w:rPr>
          <w:rFonts w:ascii="Times New Roman" w:hAnsi="Times New Roman" w:cs="Times New Roman"/>
          <w:sz w:val="28"/>
          <w:szCs w:val="28"/>
        </w:rPr>
      </w:pPr>
    </w:p>
    <w:p w14:paraId="468A1A6F" w14:textId="77777777" w:rsidR="00142096" w:rsidRPr="0077402E" w:rsidRDefault="00142096" w:rsidP="002F7DA0">
      <w:pPr>
        <w:spacing w:line="240" w:lineRule="auto"/>
        <w:jc w:val="both"/>
        <w:rPr>
          <w:rFonts w:ascii="Times New Roman" w:hAnsi="Times New Roman" w:cs="Times New Roman"/>
          <w:sz w:val="28"/>
          <w:szCs w:val="28"/>
        </w:rPr>
      </w:pPr>
      <w:r w:rsidRPr="0077402E">
        <w:rPr>
          <w:rFonts w:ascii="Times New Roman" w:hAnsi="Times New Roman" w:cs="Times New Roman"/>
          <w:sz w:val="28"/>
          <w:szCs w:val="28"/>
        </w:rPr>
        <w:t>2.3. Қызметте қолданылатын әдістер медициналық ғылымның дәлелді және қолдануға рұқсат етілген жетістіктеріне негізделуі тиіс.</w:t>
      </w:r>
    </w:p>
    <w:p w14:paraId="3B24F355" w14:textId="77777777" w:rsidR="00142096" w:rsidRPr="0077402E" w:rsidRDefault="00142096" w:rsidP="002F7DA0">
      <w:pPr>
        <w:spacing w:line="240" w:lineRule="auto"/>
        <w:jc w:val="both"/>
        <w:rPr>
          <w:rFonts w:ascii="Times New Roman" w:hAnsi="Times New Roman" w:cs="Times New Roman"/>
          <w:sz w:val="28"/>
          <w:szCs w:val="28"/>
        </w:rPr>
      </w:pPr>
    </w:p>
    <w:p w14:paraId="1397EA02" w14:textId="77777777" w:rsidR="00142096" w:rsidRPr="0077402E" w:rsidRDefault="00142096" w:rsidP="002F7DA0">
      <w:pPr>
        <w:spacing w:line="240" w:lineRule="auto"/>
        <w:jc w:val="both"/>
        <w:rPr>
          <w:rFonts w:ascii="Times New Roman" w:hAnsi="Times New Roman" w:cs="Times New Roman"/>
          <w:sz w:val="28"/>
          <w:szCs w:val="28"/>
        </w:rPr>
      </w:pPr>
      <w:r w:rsidRPr="0077402E">
        <w:rPr>
          <w:rFonts w:ascii="Times New Roman" w:hAnsi="Times New Roman" w:cs="Times New Roman"/>
          <w:sz w:val="28"/>
          <w:szCs w:val="28"/>
        </w:rPr>
        <w:t>2.4. Материалдық немесе жеке мүдделер кәсіби шешімдер мен сараптамалық қорытындыларға әсер етпеуі тиіс.</w:t>
      </w:r>
    </w:p>
    <w:p w14:paraId="45F9184E" w14:textId="77777777" w:rsidR="00142096" w:rsidRPr="0077402E" w:rsidRDefault="00142096" w:rsidP="002F7DA0">
      <w:pPr>
        <w:spacing w:line="240" w:lineRule="auto"/>
        <w:jc w:val="both"/>
        <w:rPr>
          <w:rFonts w:ascii="Times New Roman" w:hAnsi="Times New Roman" w:cs="Times New Roman"/>
          <w:sz w:val="28"/>
          <w:szCs w:val="28"/>
        </w:rPr>
      </w:pPr>
    </w:p>
    <w:p w14:paraId="0026506A" w14:textId="77777777" w:rsidR="00142096" w:rsidRPr="0077402E" w:rsidRDefault="00142096" w:rsidP="002F7DA0">
      <w:pPr>
        <w:spacing w:line="240" w:lineRule="auto"/>
        <w:jc w:val="both"/>
        <w:rPr>
          <w:rFonts w:ascii="Times New Roman" w:hAnsi="Times New Roman" w:cs="Times New Roman"/>
          <w:sz w:val="28"/>
          <w:szCs w:val="28"/>
        </w:rPr>
      </w:pPr>
      <w:r w:rsidRPr="0077402E">
        <w:rPr>
          <w:rFonts w:ascii="Times New Roman" w:hAnsi="Times New Roman" w:cs="Times New Roman"/>
          <w:sz w:val="28"/>
          <w:szCs w:val="28"/>
        </w:rPr>
        <w:t>2.5. Медициналық көмек пен консультациялар кемсітусіз көрсетіледі.</w:t>
      </w:r>
    </w:p>
    <w:p w14:paraId="58E7B172" w14:textId="77777777" w:rsidR="00142096" w:rsidRPr="0077402E" w:rsidRDefault="00142096" w:rsidP="002F7DA0">
      <w:pPr>
        <w:spacing w:line="240" w:lineRule="auto"/>
        <w:jc w:val="both"/>
        <w:rPr>
          <w:rFonts w:ascii="Times New Roman" w:hAnsi="Times New Roman" w:cs="Times New Roman"/>
          <w:sz w:val="28"/>
          <w:szCs w:val="28"/>
        </w:rPr>
      </w:pPr>
    </w:p>
    <w:p w14:paraId="4B8F526F" w14:textId="77777777" w:rsidR="00142096" w:rsidRPr="0077402E" w:rsidRDefault="00142096" w:rsidP="002F7DA0">
      <w:pPr>
        <w:spacing w:line="240" w:lineRule="auto"/>
        <w:jc w:val="both"/>
        <w:rPr>
          <w:rFonts w:ascii="Times New Roman" w:hAnsi="Times New Roman" w:cs="Times New Roman"/>
          <w:sz w:val="28"/>
          <w:szCs w:val="28"/>
        </w:rPr>
      </w:pPr>
      <w:r w:rsidRPr="0077402E">
        <w:rPr>
          <w:rFonts w:ascii="Times New Roman" w:hAnsi="Times New Roman" w:cs="Times New Roman"/>
          <w:sz w:val="28"/>
          <w:szCs w:val="28"/>
        </w:rPr>
        <w:t>2.6. Мамандарды оқытуға қатысатын Қауымдастық мүшелері кәсіби және этикалық мінез-құлықтың үлгісі болуы тиіс.</w:t>
      </w:r>
    </w:p>
    <w:p w14:paraId="545A4364" w14:textId="77777777" w:rsidR="00142096" w:rsidRPr="0077402E" w:rsidRDefault="00142096" w:rsidP="002F7DA0">
      <w:pPr>
        <w:spacing w:line="240" w:lineRule="auto"/>
        <w:jc w:val="both"/>
        <w:rPr>
          <w:rFonts w:ascii="Times New Roman" w:hAnsi="Times New Roman" w:cs="Times New Roman"/>
          <w:sz w:val="28"/>
          <w:szCs w:val="28"/>
        </w:rPr>
      </w:pPr>
    </w:p>
    <w:p w14:paraId="25D82FB7" w14:textId="77777777" w:rsidR="00142096" w:rsidRPr="0077402E" w:rsidRDefault="00142096" w:rsidP="002F7DA0">
      <w:pPr>
        <w:spacing w:line="240" w:lineRule="auto"/>
        <w:jc w:val="both"/>
        <w:rPr>
          <w:rFonts w:ascii="Times New Roman" w:hAnsi="Times New Roman" w:cs="Times New Roman"/>
          <w:sz w:val="28"/>
          <w:szCs w:val="28"/>
        </w:rPr>
      </w:pPr>
      <w:r w:rsidRPr="0077402E">
        <w:rPr>
          <w:rFonts w:ascii="Times New Roman" w:hAnsi="Times New Roman" w:cs="Times New Roman"/>
          <w:sz w:val="28"/>
          <w:szCs w:val="28"/>
        </w:rPr>
        <w:t>2.7. Қауымдастық мүшесі өзінің ар-намысы мен қадір-қасиетін және заңды кәсіби мүдделерін қорғауға құқылы.</w:t>
      </w:r>
    </w:p>
    <w:p w14:paraId="71AB57E5" w14:textId="77777777" w:rsidR="00142096" w:rsidRPr="0077402E" w:rsidRDefault="00142096" w:rsidP="002F7DA0">
      <w:pPr>
        <w:spacing w:line="240" w:lineRule="auto"/>
        <w:jc w:val="both"/>
        <w:rPr>
          <w:rFonts w:ascii="Times New Roman" w:hAnsi="Times New Roman" w:cs="Times New Roman"/>
          <w:sz w:val="28"/>
          <w:szCs w:val="28"/>
        </w:rPr>
      </w:pPr>
    </w:p>
    <w:p w14:paraId="5557D2EB" w14:textId="77777777" w:rsidR="00142096" w:rsidRPr="0077402E" w:rsidRDefault="00142096" w:rsidP="002F7DA0">
      <w:pPr>
        <w:spacing w:line="240" w:lineRule="auto"/>
        <w:jc w:val="both"/>
        <w:rPr>
          <w:rFonts w:ascii="Times New Roman" w:hAnsi="Times New Roman" w:cs="Times New Roman"/>
          <w:b/>
          <w:bCs/>
          <w:sz w:val="28"/>
          <w:szCs w:val="28"/>
        </w:rPr>
      </w:pPr>
      <w:r w:rsidRPr="0077402E">
        <w:rPr>
          <w:rFonts w:ascii="Times New Roman" w:hAnsi="Times New Roman" w:cs="Times New Roman"/>
          <w:b/>
          <w:bCs/>
          <w:sz w:val="28"/>
          <w:szCs w:val="28"/>
        </w:rPr>
        <w:t>3. Медициналық қызметкер және пациент</w:t>
      </w:r>
    </w:p>
    <w:p w14:paraId="25435C69" w14:textId="77777777" w:rsidR="00142096" w:rsidRPr="0077402E" w:rsidRDefault="00142096" w:rsidP="002F7DA0">
      <w:pPr>
        <w:spacing w:line="240" w:lineRule="auto"/>
        <w:jc w:val="both"/>
        <w:rPr>
          <w:rFonts w:ascii="Times New Roman" w:hAnsi="Times New Roman" w:cs="Times New Roman"/>
          <w:sz w:val="28"/>
          <w:szCs w:val="28"/>
        </w:rPr>
      </w:pPr>
    </w:p>
    <w:p w14:paraId="243CF639" w14:textId="77777777" w:rsidR="00142096" w:rsidRPr="0077402E" w:rsidRDefault="00142096" w:rsidP="002F7DA0">
      <w:pPr>
        <w:spacing w:line="240" w:lineRule="auto"/>
        <w:jc w:val="both"/>
        <w:rPr>
          <w:rFonts w:ascii="Times New Roman" w:hAnsi="Times New Roman" w:cs="Times New Roman"/>
          <w:sz w:val="28"/>
          <w:szCs w:val="28"/>
        </w:rPr>
      </w:pPr>
      <w:r w:rsidRPr="0077402E">
        <w:rPr>
          <w:rFonts w:ascii="Times New Roman" w:hAnsi="Times New Roman" w:cs="Times New Roman"/>
          <w:sz w:val="28"/>
          <w:szCs w:val="28"/>
        </w:rPr>
        <w:t>3.1. Қауымдастық мүшесі көрсетілетін медициналық көмектің сапасына жауап береді және Қазақстан Республикасының заңнамасы мен қолданыстағы стандарттар шеңберінде әрекет етеді.</w:t>
      </w:r>
    </w:p>
    <w:p w14:paraId="51BEA686" w14:textId="77777777" w:rsidR="00142096" w:rsidRPr="0077402E" w:rsidRDefault="00142096" w:rsidP="002F7DA0">
      <w:pPr>
        <w:spacing w:line="240" w:lineRule="auto"/>
        <w:jc w:val="both"/>
        <w:rPr>
          <w:rFonts w:ascii="Times New Roman" w:hAnsi="Times New Roman" w:cs="Times New Roman"/>
          <w:sz w:val="28"/>
          <w:szCs w:val="28"/>
        </w:rPr>
      </w:pPr>
    </w:p>
    <w:p w14:paraId="1A0736E7" w14:textId="77777777" w:rsidR="00142096" w:rsidRPr="0077402E" w:rsidRDefault="00142096" w:rsidP="002F7DA0">
      <w:pPr>
        <w:spacing w:line="240" w:lineRule="auto"/>
        <w:jc w:val="both"/>
        <w:rPr>
          <w:rFonts w:ascii="Times New Roman" w:hAnsi="Times New Roman" w:cs="Times New Roman"/>
          <w:sz w:val="28"/>
          <w:szCs w:val="28"/>
        </w:rPr>
      </w:pPr>
      <w:r w:rsidRPr="0077402E">
        <w:rPr>
          <w:rFonts w:ascii="Times New Roman" w:hAnsi="Times New Roman" w:cs="Times New Roman"/>
          <w:sz w:val="28"/>
          <w:szCs w:val="28"/>
        </w:rPr>
        <w:t>3.2. Негізгі қағидат – «Зиян келтірме».</w:t>
      </w:r>
    </w:p>
    <w:p w14:paraId="21D1F5B1" w14:textId="77777777" w:rsidR="00142096" w:rsidRPr="0077402E" w:rsidRDefault="00142096" w:rsidP="002F7DA0">
      <w:pPr>
        <w:spacing w:line="240" w:lineRule="auto"/>
        <w:jc w:val="both"/>
        <w:rPr>
          <w:rFonts w:ascii="Times New Roman" w:hAnsi="Times New Roman" w:cs="Times New Roman"/>
          <w:sz w:val="28"/>
          <w:szCs w:val="28"/>
        </w:rPr>
      </w:pPr>
    </w:p>
    <w:p w14:paraId="0ECB3C81" w14:textId="77777777" w:rsidR="00142096" w:rsidRPr="0077402E" w:rsidRDefault="00142096" w:rsidP="002F7DA0">
      <w:pPr>
        <w:spacing w:line="240" w:lineRule="auto"/>
        <w:jc w:val="both"/>
        <w:rPr>
          <w:rFonts w:ascii="Times New Roman" w:hAnsi="Times New Roman" w:cs="Times New Roman"/>
          <w:sz w:val="28"/>
          <w:szCs w:val="28"/>
        </w:rPr>
      </w:pPr>
      <w:r w:rsidRPr="0077402E">
        <w:rPr>
          <w:rFonts w:ascii="Times New Roman" w:hAnsi="Times New Roman" w:cs="Times New Roman"/>
          <w:sz w:val="28"/>
          <w:szCs w:val="28"/>
        </w:rPr>
        <w:t>3.3. Қауымдастық мүшесі пациенттің ақпараттандырылған ерікті келісім беру құқығын және шешім қабылдауға қатысуын құрметтейді.</w:t>
      </w:r>
    </w:p>
    <w:p w14:paraId="25DCD2FE" w14:textId="77777777" w:rsidR="00142096" w:rsidRPr="0077402E" w:rsidRDefault="00142096" w:rsidP="002F7DA0">
      <w:pPr>
        <w:spacing w:line="240" w:lineRule="auto"/>
        <w:jc w:val="both"/>
        <w:rPr>
          <w:rFonts w:ascii="Times New Roman" w:hAnsi="Times New Roman" w:cs="Times New Roman"/>
          <w:sz w:val="28"/>
          <w:szCs w:val="28"/>
        </w:rPr>
      </w:pPr>
    </w:p>
    <w:p w14:paraId="2397219B" w14:textId="77777777" w:rsidR="00142096" w:rsidRPr="0077402E" w:rsidRDefault="00142096" w:rsidP="002F7DA0">
      <w:pPr>
        <w:spacing w:line="240" w:lineRule="auto"/>
        <w:jc w:val="both"/>
        <w:rPr>
          <w:rFonts w:ascii="Times New Roman" w:hAnsi="Times New Roman" w:cs="Times New Roman"/>
          <w:sz w:val="28"/>
          <w:szCs w:val="28"/>
        </w:rPr>
      </w:pPr>
      <w:r w:rsidRPr="0077402E">
        <w:rPr>
          <w:rFonts w:ascii="Times New Roman" w:hAnsi="Times New Roman" w:cs="Times New Roman"/>
          <w:sz w:val="28"/>
          <w:szCs w:val="28"/>
        </w:rPr>
        <w:t>3.4. Өзін-өзі жарнамалауға және жеке көзқарастарды пациентке таңуға жол берілмейді.</w:t>
      </w:r>
    </w:p>
    <w:p w14:paraId="77F10E26" w14:textId="77777777" w:rsidR="00142096" w:rsidRPr="0077402E" w:rsidRDefault="00142096" w:rsidP="002F7DA0">
      <w:pPr>
        <w:spacing w:line="240" w:lineRule="auto"/>
        <w:jc w:val="both"/>
        <w:rPr>
          <w:rFonts w:ascii="Times New Roman" w:hAnsi="Times New Roman" w:cs="Times New Roman"/>
          <w:sz w:val="28"/>
          <w:szCs w:val="28"/>
        </w:rPr>
      </w:pPr>
    </w:p>
    <w:p w14:paraId="75B8B5A6" w14:textId="77777777" w:rsidR="00142096" w:rsidRPr="0077402E" w:rsidRDefault="00142096" w:rsidP="002F7DA0">
      <w:pPr>
        <w:spacing w:line="240" w:lineRule="auto"/>
        <w:jc w:val="both"/>
        <w:rPr>
          <w:rFonts w:ascii="Times New Roman" w:hAnsi="Times New Roman" w:cs="Times New Roman"/>
          <w:sz w:val="28"/>
          <w:szCs w:val="28"/>
        </w:rPr>
      </w:pPr>
      <w:r w:rsidRPr="0077402E">
        <w:rPr>
          <w:rFonts w:ascii="Times New Roman" w:hAnsi="Times New Roman" w:cs="Times New Roman"/>
          <w:sz w:val="28"/>
          <w:szCs w:val="28"/>
        </w:rPr>
        <w:t>3.5. Қателік немесе асқыну болған жағдайда Қауымдастық мүшесі пациентті хабардар етіп, келтірілген зиянды азайту шараларын қабылдауға міндетті.</w:t>
      </w:r>
    </w:p>
    <w:p w14:paraId="4A1D863C" w14:textId="77777777" w:rsidR="00142096" w:rsidRPr="0077402E" w:rsidRDefault="00142096" w:rsidP="002F7DA0">
      <w:pPr>
        <w:spacing w:line="240" w:lineRule="auto"/>
        <w:jc w:val="both"/>
        <w:rPr>
          <w:rFonts w:ascii="Times New Roman" w:hAnsi="Times New Roman" w:cs="Times New Roman"/>
          <w:sz w:val="28"/>
          <w:szCs w:val="28"/>
        </w:rPr>
      </w:pPr>
    </w:p>
    <w:p w14:paraId="69B3790C" w14:textId="77777777" w:rsidR="00142096" w:rsidRPr="0077402E" w:rsidRDefault="00142096" w:rsidP="002F7DA0">
      <w:pPr>
        <w:spacing w:line="240" w:lineRule="auto"/>
        <w:jc w:val="both"/>
        <w:rPr>
          <w:rFonts w:ascii="Times New Roman" w:hAnsi="Times New Roman" w:cs="Times New Roman"/>
          <w:b/>
          <w:bCs/>
          <w:sz w:val="28"/>
          <w:szCs w:val="28"/>
        </w:rPr>
      </w:pPr>
      <w:r w:rsidRPr="0077402E">
        <w:rPr>
          <w:rFonts w:ascii="Times New Roman" w:hAnsi="Times New Roman" w:cs="Times New Roman"/>
          <w:b/>
          <w:bCs/>
          <w:sz w:val="28"/>
          <w:szCs w:val="28"/>
        </w:rPr>
        <w:t>4. Дәрігерлік құпия</w:t>
      </w:r>
    </w:p>
    <w:p w14:paraId="2537A59E" w14:textId="77777777" w:rsidR="00142096" w:rsidRPr="0077402E" w:rsidRDefault="00142096" w:rsidP="002F7DA0">
      <w:pPr>
        <w:spacing w:line="240" w:lineRule="auto"/>
        <w:jc w:val="both"/>
        <w:rPr>
          <w:rFonts w:ascii="Times New Roman" w:hAnsi="Times New Roman" w:cs="Times New Roman"/>
          <w:sz w:val="28"/>
          <w:szCs w:val="28"/>
        </w:rPr>
      </w:pPr>
    </w:p>
    <w:p w14:paraId="62D95339" w14:textId="77777777" w:rsidR="00142096" w:rsidRPr="0077402E" w:rsidRDefault="00142096" w:rsidP="002F7DA0">
      <w:pPr>
        <w:spacing w:line="240" w:lineRule="auto"/>
        <w:jc w:val="both"/>
        <w:rPr>
          <w:rFonts w:ascii="Times New Roman" w:hAnsi="Times New Roman" w:cs="Times New Roman"/>
          <w:sz w:val="28"/>
          <w:szCs w:val="28"/>
        </w:rPr>
      </w:pPr>
      <w:r w:rsidRPr="0077402E">
        <w:rPr>
          <w:rFonts w:ascii="Times New Roman" w:hAnsi="Times New Roman" w:cs="Times New Roman"/>
          <w:sz w:val="28"/>
          <w:szCs w:val="28"/>
        </w:rPr>
        <w:t>4.1. Қауымдастық мүшелері пациенттің медициналық көмекке жүгіну фактісін қоса алғанда, дәрігерлік құпияны пациент қайтыс болғаннан кейін де сақтауға міндетті.</w:t>
      </w:r>
    </w:p>
    <w:p w14:paraId="465A8DB8" w14:textId="77777777" w:rsidR="00142096" w:rsidRPr="0077402E" w:rsidRDefault="00142096" w:rsidP="002F7DA0">
      <w:pPr>
        <w:spacing w:line="240" w:lineRule="auto"/>
        <w:jc w:val="both"/>
        <w:rPr>
          <w:rFonts w:ascii="Times New Roman" w:hAnsi="Times New Roman" w:cs="Times New Roman"/>
          <w:sz w:val="28"/>
          <w:szCs w:val="28"/>
        </w:rPr>
      </w:pPr>
    </w:p>
    <w:p w14:paraId="1AFBA7C9" w14:textId="77777777" w:rsidR="00142096" w:rsidRPr="0077402E" w:rsidRDefault="00142096" w:rsidP="002F7DA0">
      <w:pPr>
        <w:spacing w:line="240" w:lineRule="auto"/>
        <w:jc w:val="both"/>
        <w:rPr>
          <w:rFonts w:ascii="Times New Roman" w:hAnsi="Times New Roman" w:cs="Times New Roman"/>
          <w:sz w:val="28"/>
          <w:szCs w:val="28"/>
        </w:rPr>
      </w:pPr>
      <w:r w:rsidRPr="0077402E">
        <w:rPr>
          <w:rFonts w:ascii="Times New Roman" w:hAnsi="Times New Roman" w:cs="Times New Roman"/>
          <w:sz w:val="28"/>
          <w:szCs w:val="28"/>
        </w:rPr>
        <w:t>4.2. Ақпаратты жария ету Қазақстан Республикасының заңнамасында көзделген жағдайларда ғана жол беріледі.</w:t>
      </w:r>
    </w:p>
    <w:p w14:paraId="436078A0" w14:textId="77777777" w:rsidR="00142096" w:rsidRPr="0077402E" w:rsidRDefault="00142096" w:rsidP="002F7DA0">
      <w:pPr>
        <w:spacing w:line="240" w:lineRule="auto"/>
        <w:jc w:val="both"/>
        <w:rPr>
          <w:rFonts w:ascii="Times New Roman" w:hAnsi="Times New Roman" w:cs="Times New Roman"/>
          <w:sz w:val="28"/>
          <w:szCs w:val="28"/>
        </w:rPr>
      </w:pPr>
    </w:p>
    <w:p w14:paraId="67006B36" w14:textId="77777777" w:rsidR="00142096" w:rsidRPr="0077402E" w:rsidRDefault="00142096" w:rsidP="002F7DA0">
      <w:pPr>
        <w:spacing w:line="240" w:lineRule="auto"/>
        <w:jc w:val="both"/>
        <w:rPr>
          <w:rFonts w:ascii="Times New Roman" w:hAnsi="Times New Roman" w:cs="Times New Roman"/>
          <w:sz w:val="28"/>
          <w:szCs w:val="28"/>
        </w:rPr>
      </w:pPr>
      <w:r w:rsidRPr="0077402E">
        <w:rPr>
          <w:rFonts w:ascii="Times New Roman" w:hAnsi="Times New Roman" w:cs="Times New Roman"/>
          <w:sz w:val="28"/>
          <w:szCs w:val="28"/>
        </w:rPr>
        <w:t>4.3. Ғылыми және білім беру қызметінде дәрігерлік құпияны сақтау міндетті болып табылады.</w:t>
      </w:r>
    </w:p>
    <w:p w14:paraId="161DF5B3" w14:textId="77777777" w:rsidR="00142096" w:rsidRPr="0077402E" w:rsidRDefault="00142096" w:rsidP="002F7DA0">
      <w:pPr>
        <w:spacing w:line="240" w:lineRule="auto"/>
        <w:jc w:val="both"/>
        <w:rPr>
          <w:rFonts w:ascii="Times New Roman" w:hAnsi="Times New Roman" w:cs="Times New Roman"/>
          <w:sz w:val="28"/>
          <w:szCs w:val="28"/>
        </w:rPr>
      </w:pPr>
    </w:p>
    <w:p w14:paraId="166789E7" w14:textId="77777777" w:rsidR="00142096" w:rsidRPr="0077402E" w:rsidRDefault="00142096" w:rsidP="002F7DA0">
      <w:pPr>
        <w:spacing w:line="240" w:lineRule="auto"/>
        <w:jc w:val="both"/>
        <w:rPr>
          <w:rFonts w:ascii="Times New Roman" w:hAnsi="Times New Roman" w:cs="Times New Roman"/>
          <w:b/>
          <w:bCs/>
          <w:sz w:val="28"/>
          <w:szCs w:val="28"/>
        </w:rPr>
      </w:pPr>
      <w:r w:rsidRPr="0077402E">
        <w:rPr>
          <w:rFonts w:ascii="Times New Roman" w:hAnsi="Times New Roman" w:cs="Times New Roman"/>
          <w:b/>
          <w:bCs/>
          <w:sz w:val="28"/>
          <w:szCs w:val="28"/>
        </w:rPr>
        <w:t>5. Дәрігерлер арасындағы әріптестік</w:t>
      </w:r>
    </w:p>
    <w:p w14:paraId="1D222D66" w14:textId="77777777" w:rsidR="00142096" w:rsidRPr="0077402E" w:rsidRDefault="00142096" w:rsidP="002F7DA0">
      <w:pPr>
        <w:spacing w:line="240" w:lineRule="auto"/>
        <w:jc w:val="both"/>
        <w:rPr>
          <w:rFonts w:ascii="Times New Roman" w:hAnsi="Times New Roman" w:cs="Times New Roman"/>
          <w:b/>
          <w:bCs/>
          <w:sz w:val="28"/>
          <w:szCs w:val="28"/>
        </w:rPr>
      </w:pPr>
    </w:p>
    <w:p w14:paraId="43346AA9" w14:textId="77777777" w:rsidR="00142096" w:rsidRPr="0077402E" w:rsidRDefault="00142096" w:rsidP="002F7DA0">
      <w:pPr>
        <w:spacing w:line="240" w:lineRule="auto"/>
        <w:jc w:val="both"/>
        <w:rPr>
          <w:rFonts w:ascii="Times New Roman" w:hAnsi="Times New Roman" w:cs="Times New Roman"/>
          <w:sz w:val="28"/>
          <w:szCs w:val="28"/>
        </w:rPr>
      </w:pPr>
      <w:r w:rsidRPr="0077402E">
        <w:rPr>
          <w:rFonts w:ascii="Times New Roman" w:hAnsi="Times New Roman" w:cs="Times New Roman"/>
          <w:sz w:val="28"/>
          <w:szCs w:val="28"/>
        </w:rPr>
        <w:t>5.1. Қауымдастық мүшелері әріптестеріне құрметпен қарап, медициналық қауымдастықтың дәстүрлерін сақтауға және басқа мамандардың кәсіби беделіне нұқсан келтірмеуге міндетті.</w:t>
      </w:r>
    </w:p>
    <w:p w14:paraId="4CECAF9C" w14:textId="77777777" w:rsidR="00142096" w:rsidRPr="0077402E" w:rsidRDefault="00142096" w:rsidP="002F7DA0">
      <w:pPr>
        <w:spacing w:line="240" w:lineRule="auto"/>
        <w:jc w:val="both"/>
        <w:rPr>
          <w:rFonts w:ascii="Times New Roman" w:hAnsi="Times New Roman" w:cs="Times New Roman"/>
          <w:sz w:val="28"/>
          <w:szCs w:val="28"/>
        </w:rPr>
      </w:pPr>
    </w:p>
    <w:p w14:paraId="2F19C1D3" w14:textId="77777777" w:rsidR="00142096" w:rsidRPr="0077402E" w:rsidRDefault="00142096" w:rsidP="002F7DA0">
      <w:pPr>
        <w:spacing w:line="240" w:lineRule="auto"/>
        <w:jc w:val="both"/>
        <w:rPr>
          <w:rFonts w:ascii="Times New Roman" w:hAnsi="Times New Roman" w:cs="Times New Roman"/>
          <w:sz w:val="28"/>
          <w:szCs w:val="28"/>
        </w:rPr>
      </w:pPr>
      <w:r w:rsidRPr="0077402E">
        <w:rPr>
          <w:rFonts w:ascii="Times New Roman" w:hAnsi="Times New Roman" w:cs="Times New Roman"/>
          <w:sz w:val="28"/>
          <w:szCs w:val="28"/>
        </w:rPr>
        <w:lastRenderedPageBreak/>
        <w:t>5.2. Кәсіби сын тек дәлелді, сыпайы және әдепті түрде ғана рұқсат етіледі.</w:t>
      </w:r>
    </w:p>
    <w:p w14:paraId="0A2D8071" w14:textId="77777777" w:rsidR="00142096" w:rsidRPr="0077402E" w:rsidRDefault="00142096" w:rsidP="002F7DA0">
      <w:pPr>
        <w:spacing w:line="240" w:lineRule="auto"/>
        <w:jc w:val="both"/>
        <w:rPr>
          <w:rFonts w:ascii="Times New Roman" w:hAnsi="Times New Roman" w:cs="Times New Roman"/>
          <w:sz w:val="28"/>
          <w:szCs w:val="28"/>
        </w:rPr>
      </w:pPr>
    </w:p>
    <w:p w14:paraId="0EA518CA" w14:textId="77777777" w:rsidR="00142096" w:rsidRPr="0077402E" w:rsidRDefault="00142096" w:rsidP="002F7DA0">
      <w:pPr>
        <w:spacing w:line="240" w:lineRule="auto"/>
        <w:jc w:val="both"/>
        <w:rPr>
          <w:rFonts w:ascii="Times New Roman" w:hAnsi="Times New Roman" w:cs="Times New Roman"/>
          <w:sz w:val="28"/>
          <w:szCs w:val="28"/>
        </w:rPr>
      </w:pPr>
      <w:r w:rsidRPr="0077402E">
        <w:rPr>
          <w:rFonts w:ascii="Times New Roman" w:hAnsi="Times New Roman" w:cs="Times New Roman"/>
          <w:sz w:val="28"/>
          <w:szCs w:val="28"/>
        </w:rPr>
        <w:t>5.3. Күрделі клиникалық және сараптамалық жағдайларда алқалы талқылау мен өзара көмек құпталады.</w:t>
      </w:r>
    </w:p>
    <w:p w14:paraId="6EB4B786" w14:textId="77777777" w:rsidR="00142096" w:rsidRPr="0077402E" w:rsidRDefault="00142096" w:rsidP="002F7DA0">
      <w:pPr>
        <w:spacing w:line="240" w:lineRule="auto"/>
        <w:jc w:val="both"/>
        <w:rPr>
          <w:rFonts w:ascii="Times New Roman" w:hAnsi="Times New Roman" w:cs="Times New Roman"/>
          <w:sz w:val="28"/>
          <w:szCs w:val="28"/>
        </w:rPr>
      </w:pPr>
    </w:p>
    <w:p w14:paraId="3EE4A5F4" w14:textId="656D14E8" w:rsidR="00142096" w:rsidRPr="0077402E" w:rsidRDefault="00142096" w:rsidP="002F7DA0">
      <w:pPr>
        <w:spacing w:line="240" w:lineRule="auto"/>
        <w:jc w:val="both"/>
        <w:rPr>
          <w:rFonts w:ascii="Times New Roman" w:hAnsi="Times New Roman" w:cs="Times New Roman"/>
          <w:b/>
          <w:bCs/>
          <w:sz w:val="28"/>
          <w:szCs w:val="28"/>
          <w:lang w:val="kk-KZ"/>
        </w:rPr>
      </w:pPr>
      <w:r w:rsidRPr="0077402E">
        <w:rPr>
          <w:rFonts w:ascii="Times New Roman" w:hAnsi="Times New Roman" w:cs="Times New Roman"/>
          <w:b/>
          <w:bCs/>
          <w:sz w:val="28"/>
          <w:szCs w:val="28"/>
        </w:rPr>
        <w:t>6. Кодекстің қолданылу шегі және жауапкершілік</w:t>
      </w:r>
    </w:p>
    <w:p w14:paraId="64BF51D0" w14:textId="77777777" w:rsidR="00142096" w:rsidRPr="0077402E" w:rsidRDefault="00142096" w:rsidP="002F7DA0">
      <w:pPr>
        <w:spacing w:line="240" w:lineRule="auto"/>
        <w:jc w:val="both"/>
        <w:rPr>
          <w:rFonts w:ascii="Times New Roman" w:hAnsi="Times New Roman" w:cs="Times New Roman"/>
          <w:sz w:val="28"/>
          <w:szCs w:val="28"/>
        </w:rPr>
      </w:pPr>
      <w:r w:rsidRPr="0077402E">
        <w:rPr>
          <w:rFonts w:ascii="Times New Roman" w:hAnsi="Times New Roman" w:cs="Times New Roman"/>
          <w:sz w:val="28"/>
          <w:szCs w:val="28"/>
        </w:rPr>
        <w:t>6.1. Осы Кодекс Қауымдастықтың барлық мүшелері үшін міндетті және Қауымдастық қызметінің барлық саласында қолданылады.</w:t>
      </w:r>
    </w:p>
    <w:p w14:paraId="1AB2800B" w14:textId="77777777" w:rsidR="00142096" w:rsidRPr="0077402E" w:rsidRDefault="00142096" w:rsidP="002F7DA0">
      <w:pPr>
        <w:spacing w:line="240" w:lineRule="auto"/>
        <w:jc w:val="both"/>
        <w:rPr>
          <w:rFonts w:ascii="Times New Roman" w:hAnsi="Times New Roman" w:cs="Times New Roman"/>
          <w:sz w:val="28"/>
          <w:szCs w:val="28"/>
        </w:rPr>
      </w:pPr>
    </w:p>
    <w:p w14:paraId="4CE6D38D" w14:textId="77777777" w:rsidR="00142096" w:rsidRPr="0077402E" w:rsidRDefault="00142096" w:rsidP="002F7DA0">
      <w:pPr>
        <w:spacing w:line="240" w:lineRule="auto"/>
        <w:jc w:val="both"/>
        <w:rPr>
          <w:rFonts w:ascii="Times New Roman" w:hAnsi="Times New Roman" w:cs="Times New Roman"/>
          <w:sz w:val="28"/>
          <w:szCs w:val="28"/>
        </w:rPr>
      </w:pPr>
      <w:r w:rsidRPr="0077402E">
        <w:rPr>
          <w:rFonts w:ascii="Times New Roman" w:hAnsi="Times New Roman" w:cs="Times New Roman"/>
          <w:sz w:val="28"/>
          <w:szCs w:val="28"/>
        </w:rPr>
        <w:t>6.2. Кодекстің сақталуын бақылауды Басқарма шешімімен құрылған Қауымдастықтың Этикалық комиссиясы жүзеге асырады.</w:t>
      </w:r>
    </w:p>
    <w:p w14:paraId="4E4EB2D8" w14:textId="77777777" w:rsidR="00142096" w:rsidRPr="0077402E" w:rsidRDefault="00142096" w:rsidP="002F7DA0">
      <w:pPr>
        <w:spacing w:line="240" w:lineRule="auto"/>
        <w:jc w:val="both"/>
        <w:rPr>
          <w:rFonts w:ascii="Times New Roman" w:hAnsi="Times New Roman" w:cs="Times New Roman"/>
          <w:sz w:val="28"/>
          <w:szCs w:val="28"/>
        </w:rPr>
      </w:pPr>
    </w:p>
    <w:p w14:paraId="3C2FF484" w14:textId="77777777" w:rsidR="00142096" w:rsidRPr="0077402E" w:rsidRDefault="00142096" w:rsidP="002F7DA0">
      <w:pPr>
        <w:spacing w:line="240" w:lineRule="auto"/>
        <w:jc w:val="both"/>
        <w:rPr>
          <w:rFonts w:ascii="Times New Roman" w:hAnsi="Times New Roman" w:cs="Times New Roman"/>
          <w:sz w:val="28"/>
          <w:szCs w:val="28"/>
        </w:rPr>
      </w:pPr>
      <w:r w:rsidRPr="0077402E">
        <w:rPr>
          <w:rFonts w:ascii="Times New Roman" w:hAnsi="Times New Roman" w:cs="Times New Roman"/>
          <w:sz w:val="28"/>
          <w:szCs w:val="28"/>
        </w:rPr>
        <w:t>6.3. Кодексті бұзғаны үшін төмендегі ықпал ету шаралары қолданылуы мүмкін:</w:t>
      </w:r>
    </w:p>
    <w:p w14:paraId="16C442F3" w14:textId="77777777" w:rsidR="00142096" w:rsidRPr="0077402E" w:rsidRDefault="00142096" w:rsidP="002F7DA0">
      <w:pPr>
        <w:spacing w:line="240" w:lineRule="auto"/>
        <w:jc w:val="both"/>
        <w:rPr>
          <w:rFonts w:ascii="Times New Roman" w:hAnsi="Times New Roman" w:cs="Times New Roman"/>
          <w:sz w:val="28"/>
          <w:szCs w:val="28"/>
        </w:rPr>
      </w:pPr>
    </w:p>
    <w:p w14:paraId="02491356" w14:textId="77777777" w:rsidR="00142096" w:rsidRPr="0077402E" w:rsidRDefault="00142096" w:rsidP="002F7DA0">
      <w:pPr>
        <w:spacing w:line="240" w:lineRule="auto"/>
        <w:jc w:val="both"/>
        <w:rPr>
          <w:rFonts w:ascii="Times New Roman" w:hAnsi="Times New Roman" w:cs="Times New Roman"/>
          <w:sz w:val="28"/>
          <w:szCs w:val="28"/>
        </w:rPr>
      </w:pPr>
      <w:r w:rsidRPr="0077402E">
        <w:rPr>
          <w:rFonts w:ascii="Times New Roman" w:hAnsi="Times New Roman" w:cs="Times New Roman"/>
          <w:sz w:val="28"/>
          <w:szCs w:val="28"/>
        </w:rPr>
        <w:t>ескерту;</w:t>
      </w:r>
    </w:p>
    <w:p w14:paraId="4877806A" w14:textId="77777777" w:rsidR="00142096" w:rsidRPr="0077402E" w:rsidRDefault="00142096" w:rsidP="002F7DA0">
      <w:pPr>
        <w:spacing w:line="240" w:lineRule="auto"/>
        <w:jc w:val="both"/>
        <w:rPr>
          <w:rFonts w:ascii="Times New Roman" w:hAnsi="Times New Roman" w:cs="Times New Roman"/>
          <w:sz w:val="28"/>
          <w:szCs w:val="28"/>
        </w:rPr>
      </w:pPr>
    </w:p>
    <w:p w14:paraId="2B8648DD" w14:textId="77777777" w:rsidR="00142096" w:rsidRPr="0077402E" w:rsidRDefault="00142096" w:rsidP="002F7DA0">
      <w:pPr>
        <w:spacing w:line="240" w:lineRule="auto"/>
        <w:jc w:val="both"/>
        <w:rPr>
          <w:rFonts w:ascii="Times New Roman" w:hAnsi="Times New Roman" w:cs="Times New Roman"/>
          <w:sz w:val="28"/>
          <w:szCs w:val="28"/>
        </w:rPr>
      </w:pPr>
      <w:r w:rsidRPr="0077402E">
        <w:rPr>
          <w:rFonts w:ascii="Times New Roman" w:hAnsi="Times New Roman" w:cs="Times New Roman"/>
          <w:sz w:val="28"/>
          <w:szCs w:val="28"/>
        </w:rPr>
        <w:t>сөгіс;</w:t>
      </w:r>
    </w:p>
    <w:p w14:paraId="59A61568" w14:textId="77777777" w:rsidR="00142096" w:rsidRPr="0077402E" w:rsidRDefault="00142096" w:rsidP="002F7DA0">
      <w:pPr>
        <w:spacing w:line="240" w:lineRule="auto"/>
        <w:jc w:val="both"/>
        <w:rPr>
          <w:rFonts w:ascii="Times New Roman" w:hAnsi="Times New Roman" w:cs="Times New Roman"/>
          <w:sz w:val="28"/>
          <w:szCs w:val="28"/>
        </w:rPr>
      </w:pPr>
    </w:p>
    <w:p w14:paraId="53902FCA" w14:textId="77777777" w:rsidR="00142096" w:rsidRPr="0077402E" w:rsidRDefault="00142096" w:rsidP="002F7DA0">
      <w:pPr>
        <w:spacing w:line="240" w:lineRule="auto"/>
        <w:jc w:val="both"/>
        <w:rPr>
          <w:rFonts w:ascii="Times New Roman" w:hAnsi="Times New Roman" w:cs="Times New Roman"/>
          <w:sz w:val="28"/>
          <w:szCs w:val="28"/>
        </w:rPr>
      </w:pPr>
      <w:r w:rsidRPr="0077402E">
        <w:rPr>
          <w:rFonts w:ascii="Times New Roman" w:hAnsi="Times New Roman" w:cs="Times New Roman"/>
          <w:sz w:val="28"/>
          <w:szCs w:val="28"/>
        </w:rPr>
        <w:t>қатаң сөгіс;</w:t>
      </w:r>
    </w:p>
    <w:p w14:paraId="5D863FA2" w14:textId="77777777" w:rsidR="00142096" w:rsidRPr="0077402E" w:rsidRDefault="00142096" w:rsidP="002F7DA0">
      <w:pPr>
        <w:spacing w:line="240" w:lineRule="auto"/>
        <w:jc w:val="both"/>
        <w:rPr>
          <w:rFonts w:ascii="Times New Roman" w:hAnsi="Times New Roman" w:cs="Times New Roman"/>
          <w:sz w:val="28"/>
          <w:szCs w:val="28"/>
        </w:rPr>
      </w:pPr>
    </w:p>
    <w:p w14:paraId="08091B0F" w14:textId="24C7EAD0" w:rsidR="00142096" w:rsidRPr="0077402E" w:rsidRDefault="00142096" w:rsidP="002F7DA0">
      <w:pPr>
        <w:spacing w:line="240" w:lineRule="auto"/>
        <w:jc w:val="both"/>
        <w:rPr>
          <w:rFonts w:ascii="Times New Roman" w:hAnsi="Times New Roman" w:cs="Times New Roman"/>
          <w:sz w:val="28"/>
          <w:szCs w:val="28"/>
          <w:lang w:val="kk-KZ"/>
        </w:rPr>
      </w:pPr>
      <w:r w:rsidRPr="0077402E">
        <w:rPr>
          <w:rFonts w:ascii="Times New Roman" w:hAnsi="Times New Roman" w:cs="Times New Roman"/>
          <w:sz w:val="28"/>
          <w:szCs w:val="28"/>
        </w:rPr>
        <w:t>мүшелікті уақытша тоқтату;</w:t>
      </w:r>
    </w:p>
    <w:p w14:paraId="10BEF589" w14:textId="77777777" w:rsidR="00142096" w:rsidRPr="0077402E" w:rsidRDefault="00142096" w:rsidP="002F7DA0">
      <w:pPr>
        <w:spacing w:line="240" w:lineRule="auto"/>
        <w:jc w:val="both"/>
        <w:rPr>
          <w:rFonts w:ascii="Times New Roman" w:hAnsi="Times New Roman" w:cs="Times New Roman"/>
          <w:sz w:val="28"/>
          <w:szCs w:val="28"/>
          <w:lang w:val="kk-KZ"/>
        </w:rPr>
      </w:pPr>
    </w:p>
    <w:p w14:paraId="605FD302" w14:textId="248801EF" w:rsidR="00142096" w:rsidRPr="0077402E" w:rsidRDefault="00142096" w:rsidP="002F7DA0">
      <w:pPr>
        <w:spacing w:line="240" w:lineRule="auto"/>
        <w:jc w:val="both"/>
        <w:rPr>
          <w:rFonts w:ascii="Times New Roman" w:hAnsi="Times New Roman" w:cs="Times New Roman"/>
          <w:sz w:val="28"/>
          <w:szCs w:val="28"/>
        </w:rPr>
      </w:pPr>
      <w:r w:rsidRPr="0077402E">
        <w:rPr>
          <w:rFonts w:ascii="Times New Roman" w:hAnsi="Times New Roman" w:cs="Times New Roman"/>
          <w:sz w:val="28"/>
          <w:szCs w:val="28"/>
        </w:rPr>
        <w:t>Қауымдастық мүшелігінен шығару.</w:t>
      </w:r>
    </w:p>
    <w:p w14:paraId="572EEC47" w14:textId="77777777" w:rsidR="00142096" w:rsidRPr="0077402E" w:rsidRDefault="00142096" w:rsidP="002F7DA0">
      <w:pPr>
        <w:spacing w:line="240" w:lineRule="auto"/>
        <w:jc w:val="both"/>
        <w:rPr>
          <w:rFonts w:ascii="Times New Roman" w:hAnsi="Times New Roman" w:cs="Times New Roman"/>
          <w:sz w:val="28"/>
          <w:szCs w:val="28"/>
        </w:rPr>
      </w:pPr>
    </w:p>
    <w:p w14:paraId="3E2B3450" w14:textId="77777777" w:rsidR="00142096" w:rsidRPr="0077402E" w:rsidRDefault="00142096" w:rsidP="002F7DA0">
      <w:pPr>
        <w:spacing w:line="240" w:lineRule="auto"/>
        <w:jc w:val="both"/>
        <w:rPr>
          <w:rFonts w:ascii="Times New Roman" w:hAnsi="Times New Roman" w:cs="Times New Roman"/>
          <w:sz w:val="28"/>
          <w:szCs w:val="28"/>
        </w:rPr>
      </w:pPr>
      <w:r w:rsidRPr="0077402E">
        <w:rPr>
          <w:rFonts w:ascii="Times New Roman" w:hAnsi="Times New Roman" w:cs="Times New Roman"/>
          <w:sz w:val="28"/>
          <w:szCs w:val="28"/>
        </w:rPr>
        <w:t>6.4. Заңнама бұзылған жағдайда жауапкершілік Қазақстан Республикасының заңдарына сәйкес туындайды.</w:t>
      </w:r>
    </w:p>
    <w:p w14:paraId="1A82B6B5" w14:textId="77777777" w:rsidR="00142096" w:rsidRPr="0077402E" w:rsidRDefault="00142096" w:rsidP="002F7DA0">
      <w:pPr>
        <w:spacing w:line="240" w:lineRule="auto"/>
        <w:jc w:val="both"/>
        <w:rPr>
          <w:rFonts w:ascii="Times New Roman" w:hAnsi="Times New Roman" w:cs="Times New Roman"/>
          <w:sz w:val="28"/>
          <w:szCs w:val="28"/>
        </w:rPr>
      </w:pPr>
    </w:p>
    <w:p w14:paraId="23A808D6" w14:textId="77777777" w:rsidR="00142096" w:rsidRPr="0077402E" w:rsidRDefault="00142096" w:rsidP="002F7DA0">
      <w:pPr>
        <w:spacing w:line="240" w:lineRule="auto"/>
        <w:jc w:val="both"/>
        <w:rPr>
          <w:rFonts w:ascii="Times New Roman" w:hAnsi="Times New Roman" w:cs="Times New Roman"/>
          <w:sz w:val="28"/>
          <w:szCs w:val="28"/>
        </w:rPr>
      </w:pPr>
      <w:r w:rsidRPr="0077402E">
        <w:rPr>
          <w:rFonts w:ascii="Times New Roman" w:hAnsi="Times New Roman" w:cs="Times New Roman"/>
          <w:sz w:val="28"/>
          <w:szCs w:val="28"/>
        </w:rPr>
        <w:t>6.5. Кодекс ережелерін қайта қарау және түсіндіру Этикалық комиссиямен жүзеге асырылады және Басқарма бекітеді.</w:t>
      </w:r>
    </w:p>
    <w:p w14:paraId="0067AD5F" w14:textId="77777777" w:rsidR="00142096" w:rsidRPr="0077402E" w:rsidRDefault="00142096" w:rsidP="002F7DA0">
      <w:pPr>
        <w:spacing w:line="240" w:lineRule="auto"/>
        <w:jc w:val="both"/>
        <w:rPr>
          <w:rFonts w:ascii="Times New Roman" w:hAnsi="Times New Roman" w:cs="Times New Roman"/>
          <w:sz w:val="28"/>
          <w:szCs w:val="28"/>
        </w:rPr>
      </w:pPr>
    </w:p>
    <w:p w14:paraId="2472CEC2" w14:textId="77777777" w:rsidR="00142096" w:rsidRPr="0077402E" w:rsidRDefault="00142096" w:rsidP="002F7DA0">
      <w:pPr>
        <w:spacing w:line="240" w:lineRule="auto"/>
        <w:jc w:val="both"/>
        <w:rPr>
          <w:rFonts w:ascii="Times New Roman" w:hAnsi="Times New Roman" w:cs="Times New Roman"/>
          <w:b/>
          <w:bCs/>
          <w:sz w:val="28"/>
          <w:szCs w:val="28"/>
        </w:rPr>
      </w:pPr>
      <w:r w:rsidRPr="0077402E">
        <w:rPr>
          <w:rFonts w:ascii="Times New Roman" w:hAnsi="Times New Roman" w:cs="Times New Roman"/>
          <w:b/>
          <w:bCs/>
          <w:sz w:val="28"/>
          <w:szCs w:val="28"/>
        </w:rPr>
        <w:t>7. Қорытынды ережелер</w:t>
      </w:r>
    </w:p>
    <w:p w14:paraId="6372B9A0" w14:textId="77777777" w:rsidR="00142096" w:rsidRPr="0077402E" w:rsidRDefault="00142096" w:rsidP="002F7DA0">
      <w:pPr>
        <w:spacing w:line="240" w:lineRule="auto"/>
        <w:jc w:val="both"/>
        <w:rPr>
          <w:rFonts w:ascii="Times New Roman" w:hAnsi="Times New Roman" w:cs="Times New Roman"/>
          <w:sz w:val="28"/>
          <w:szCs w:val="28"/>
        </w:rPr>
      </w:pPr>
    </w:p>
    <w:p w14:paraId="43480C7C" w14:textId="77777777" w:rsidR="00142096" w:rsidRPr="0077402E" w:rsidRDefault="00142096" w:rsidP="002F7DA0">
      <w:pPr>
        <w:spacing w:line="240" w:lineRule="auto"/>
        <w:jc w:val="both"/>
        <w:rPr>
          <w:rFonts w:ascii="Times New Roman" w:hAnsi="Times New Roman" w:cs="Times New Roman"/>
          <w:sz w:val="28"/>
          <w:szCs w:val="28"/>
        </w:rPr>
      </w:pPr>
      <w:r w:rsidRPr="0077402E">
        <w:rPr>
          <w:rFonts w:ascii="Times New Roman" w:hAnsi="Times New Roman" w:cs="Times New Roman"/>
          <w:sz w:val="28"/>
          <w:szCs w:val="28"/>
        </w:rPr>
        <w:t>7.1. Кодекс Қауымдастық Басқармасы бекіткен күннен бастап күшіне енеді.</w:t>
      </w:r>
    </w:p>
    <w:p w14:paraId="3E13D753" w14:textId="77777777" w:rsidR="00142096" w:rsidRPr="0077402E" w:rsidRDefault="00142096" w:rsidP="002F7DA0">
      <w:pPr>
        <w:spacing w:line="240" w:lineRule="auto"/>
        <w:jc w:val="both"/>
        <w:rPr>
          <w:rFonts w:ascii="Times New Roman" w:hAnsi="Times New Roman" w:cs="Times New Roman"/>
          <w:sz w:val="28"/>
          <w:szCs w:val="28"/>
        </w:rPr>
      </w:pPr>
    </w:p>
    <w:p w14:paraId="1A3862AC" w14:textId="77777777" w:rsidR="00142096" w:rsidRPr="0077402E" w:rsidRDefault="00142096" w:rsidP="002F7DA0">
      <w:pPr>
        <w:spacing w:line="240" w:lineRule="auto"/>
        <w:jc w:val="both"/>
        <w:rPr>
          <w:rFonts w:ascii="Times New Roman" w:hAnsi="Times New Roman" w:cs="Times New Roman"/>
          <w:sz w:val="28"/>
          <w:szCs w:val="28"/>
        </w:rPr>
      </w:pPr>
      <w:r w:rsidRPr="0077402E">
        <w:rPr>
          <w:rFonts w:ascii="Times New Roman" w:hAnsi="Times New Roman" w:cs="Times New Roman"/>
          <w:sz w:val="28"/>
          <w:szCs w:val="28"/>
        </w:rPr>
        <w:t>7.2. Әрбір Қауымдастық мүшесі Кодекспен танысқанын және оны сақтауға міндеттенетінін растайды.</w:t>
      </w:r>
    </w:p>
    <w:p w14:paraId="002E19F5" w14:textId="77777777" w:rsidR="00142096" w:rsidRPr="0077402E" w:rsidRDefault="00142096" w:rsidP="002F7DA0">
      <w:pPr>
        <w:spacing w:line="240" w:lineRule="auto"/>
        <w:jc w:val="both"/>
        <w:rPr>
          <w:rFonts w:ascii="Times New Roman" w:hAnsi="Times New Roman" w:cs="Times New Roman"/>
          <w:sz w:val="28"/>
          <w:szCs w:val="28"/>
        </w:rPr>
      </w:pPr>
    </w:p>
    <w:p w14:paraId="03A68BB2" w14:textId="77777777" w:rsidR="00142096" w:rsidRPr="0077402E" w:rsidRDefault="00142096" w:rsidP="002F7DA0">
      <w:pPr>
        <w:spacing w:line="240" w:lineRule="auto"/>
        <w:jc w:val="both"/>
        <w:rPr>
          <w:rFonts w:ascii="Times New Roman" w:hAnsi="Times New Roman" w:cs="Times New Roman"/>
          <w:sz w:val="28"/>
          <w:szCs w:val="28"/>
        </w:rPr>
      </w:pPr>
      <w:r w:rsidRPr="0077402E">
        <w:rPr>
          <w:rFonts w:ascii="Times New Roman" w:hAnsi="Times New Roman" w:cs="Times New Roman"/>
          <w:sz w:val="28"/>
          <w:szCs w:val="28"/>
        </w:rPr>
        <w:t>7.3. Кодекс Қауымдастықтың ресми ресурстарында (бар болған жағдайда) орналастырылады.</w:t>
      </w:r>
    </w:p>
    <w:p w14:paraId="2749EE47" w14:textId="77777777" w:rsidR="00142096" w:rsidRPr="00142096" w:rsidRDefault="00142096" w:rsidP="00142096">
      <w:pPr>
        <w:spacing w:line="240" w:lineRule="auto"/>
        <w:jc w:val="both"/>
        <w:rPr>
          <w:rFonts w:ascii="Times New Roman" w:hAnsi="Times New Roman" w:cs="Times New Roman"/>
          <w:sz w:val="28"/>
          <w:szCs w:val="28"/>
        </w:rPr>
      </w:pPr>
    </w:p>
    <w:p w14:paraId="5A46EDFF" w14:textId="77777777" w:rsidR="00142096" w:rsidRPr="00142096" w:rsidRDefault="00142096" w:rsidP="00142096">
      <w:pPr>
        <w:spacing w:line="240" w:lineRule="auto"/>
        <w:jc w:val="both"/>
        <w:rPr>
          <w:rFonts w:ascii="Times New Roman" w:hAnsi="Times New Roman" w:cs="Times New Roman"/>
          <w:sz w:val="28"/>
          <w:szCs w:val="28"/>
        </w:rPr>
      </w:pPr>
      <w:bookmarkStart w:id="0" w:name="_Hlk222149419"/>
      <w:r w:rsidRPr="00142096">
        <w:rPr>
          <w:rFonts w:ascii="Times New Roman" w:hAnsi="Times New Roman" w:cs="Times New Roman"/>
          <w:sz w:val="28"/>
          <w:szCs w:val="28"/>
        </w:rPr>
        <w:t>Қосымша 1</w:t>
      </w:r>
    </w:p>
    <w:bookmarkEnd w:id="0"/>
    <w:p w14:paraId="6E253F3D" w14:textId="77777777" w:rsidR="00142096" w:rsidRPr="00142096" w:rsidRDefault="00142096" w:rsidP="00142096">
      <w:pPr>
        <w:spacing w:line="240" w:lineRule="auto"/>
        <w:jc w:val="both"/>
        <w:rPr>
          <w:rFonts w:ascii="Times New Roman" w:hAnsi="Times New Roman" w:cs="Times New Roman"/>
          <w:sz w:val="28"/>
          <w:szCs w:val="28"/>
        </w:rPr>
      </w:pPr>
    </w:p>
    <w:p w14:paraId="25F80963" w14:textId="77777777" w:rsidR="00142096" w:rsidRPr="00142096" w:rsidRDefault="00142096" w:rsidP="00142096">
      <w:pPr>
        <w:spacing w:line="240" w:lineRule="auto"/>
        <w:jc w:val="both"/>
        <w:rPr>
          <w:rFonts w:ascii="Times New Roman" w:hAnsi="Times New Roman" w:cs="Times New Roman"/>
          <w:sz w:val="28"/>
          <w:szCs w:val="28"/>
        </w:rPr>
      </w:pPr>
      <w:r w:rsidRPr="00142096">
        <w:rPr>
          <w:rFonts w:ascii="Times New Roman" w:hAnsi="Times New Roman" w:cs="Times New Roman"/>
          <w:sz w:val="28"/>
          <w:szCs w:val="28"/>
        </w:rPr>
        <w:t>Этикалық кодекске</w:t>
      </w:r>
    </w:p>
    <w:p w14:paraId="33D7E8AF" w14:textId="0BB9272A" w:rsidR="00142096" w:rsidRDefault="00142096" w:rsidP="00142096">
      <w:pPr>
        <w:spacing w:line="240" w:lineRule="auto"/>
        <w:jc w:val="both"/>
        <w:rPr>
          <w:rFonts w:ascii="Times New Roman" w:hAnsi="Times New Roman" w:cs="Times New Roman"/>
          <w:sz w:val="28"/>
          <w:szCs w:val="28"/>
          <w:lang w:val="ru-RU"/>
        </w:rPr>
      </w:pPr>
      <w:r w:rsidRPr="00142096">
        <w:rPr>
          <w:rFonts w:ascii="Times New Roman" w:hAnsi="Times New Roman" w:cs="Times New Roman"/>
          <w:sz w:val="28"/>
          <w:szCs w:val="28"/>
        </w:rPr>
        <w:t>«ШАРАПАТ» РҚБ</w:t>
      </w:r>
    </w:p>
    <w:p w14:paraId="57E353BC" w14:textId="77777777" w:rsidR="00B72EB7" w:rsidRPr="00B72EB7" w:rsidRDefault="00B72EB7" w:rsidP="00142096">
      <w:pPr>
        <w:spacing w:line="240" w:lineRule="auto"/>
        <w:jc w:val="both"/>
        <w:rPr>
          <w:rFonts w:ascii="Times New Roman" w:hAnsi="Times New Roman" w:cs="Times New Roman"/>
          <w:sz w:val="28"/>
          <w:szCs w:val="28"/>
          <w:lang w:val="ru-RU"/>
        </w:rPr>
      </w:pPr>
    </w:p>
    <w:p w14:paraId="430A8A5B" w14:textId="77777777" w:rsidR="00833554" w:rsidRPr="008C2DF8" w:rsidRDefault="00833554" w:rsidP="008C2DF8">
      <w:pPr>
        <w:spacing w:line="240" w:lineRule="auto"/>
        <w:jc w:val="center"/>
        <w:rPr>
          <w:rFonts w:ascii="Times New Roman" w:hAnsi="Times New Roman" w:cs="Times New Roman"/>
          <w:b/>
          <w:bCs/>
          <w:color w:val="000000" w:themeColor="text1"/>
          <w:sz w:val="28"/>
          <w:szCs w:val="28"/>
        </w:rPr>
      </w:pPr>
      <w:r w:rsidRPr="008C2DF8">
        <w:rPr>
          <w:rFonts w:ascii="Times New Roman" w:hAnsi="Times New Roman" w:cs="Times New Roman"/>
          <w:b/>
          <w:bCs/>
          <w:color w:val="000000" w:themeColor="text1"/>
          <w:sz w:val="28"/>
          <w:szCs w:val="28"/>
        </w:rPr>
        <w:t>Этикалық кодекспен танысқанын растау нысаны (ұжым үшін)</w:t>
      </w:r>
    </w:p>
    <w:p w14:paraId="066A96BC" w14:textId="77777777" w:rsidR="00833554" w:rsidRPr="008C2DF8" w:rsidRDefault="00833554" w:rsidP="008C2DF8">
      <w:pPr>
        <w:spacing w:line="240" w:lineRule="auto"/>
        <w:jc w:val="center"/>
        <w:rPr>
          <w:rFonts w:ascii="Times New Roman" w:hAnsi="Times New Roman" w:cs="Times New Roman"/>
          <w:b/>
          <w:bCs/>
          <w:color w:val="000000" w:themeColor="text1"/>
          <w:sz w:val="28"/>
          <w:szCs w:val="28"/>
        </w:rPr>
      </w:pPr>
    </w:p>
    <w:p w14:paraId="62551A62" w14:textId="42255D53" w:rsidR="00142096" w:rsidRDefault="00833554" w:rsidP="00833554">
      <w:pPr>
        <w:spacing w:line="240" w:lineRule="auto"/>
        <w:jc w:val="both"/>
        <w:rPr>
          <w:rFonts w:ascii="Times New Roman" w:hAnsi="Times New Roman" w:cs="Times New Roman"/>
          <w:sz w:val="28"/>
          <w:szCs w:val="28"/>
          <w:lang w:val="kk-KZ"/>
        </w:rPr>
      </w:pPr>
      <w:r w:rsidRPr="00833554">
        <w:rPr>
          <w:rFonts w:ascii="Times New Roman" w:hAnsi="Times New Roman" w:cs="Times New Roman"/>
          <w:sz w:val="28"/>
          <w:szCs w:val="28"/>
        </w:rPr>
        <w:t>РОҚБ «Денсаулық сақтау саласындағы медициналық қызметкерлердің, тәуелсіз сарапшылардың және ардагерлердің «ШАРАПАТ» қауымдастығы» ұйымында қызмет атқаратын барлық қызметкерлер және қызметін жүзеге асыратын тұлғалар РОҚБ «ШАРАПАТ»-тың Этикалық кодексімен танысқанын, оның ережелерін қабылдайтынын және РОҚБ «ШАРАПАТ» қызметіне қатысты еңбек, кәсіби, сараптамалық, білім беру және өзге де қызметті жүзеге асыру барысында аталған Этикалық кодексте белгіленген талаптар мен нормаларды сақтауға міндеттенетінін растайды.</w:t>
      </w:r>
    </w:p>
    <w:p w14:paraId="1A79DFFE" w14:textId="77777777" w:rsidR="00833554" w:rsidRPr="00833554" w:rsidRDefault="00833554" w:rsidP="00833554">
      <w:pPr>
        <w:spacing w:line="240" w:lineRule="auto"/>
        <w:jc w:val="both"/>
        <w:rPr>
          <w:rFonts w:ascii="Times New Roman" w:hAnsi="Times New Roman" w:cs="Times New Roman"/>
          <w:sz w:val="28"/>
          <w:szCs w:val="28"/>
          <w:lang w:val="kk-KZ"/>
        </w:rPr>
      </w:pPr>
    </w:p>
    <w:p w14:paraId="5BC1049F" w14:textId="4B7B5330" w:rsidR="002268D4" w:rsidRPr="002268D4" w:rsidRDefault="00142096" w:rsidP="00142096">
      <w:pPr>
        <w:spacing w:line="240" w:lineRule="auto"/>
        <w:jc w:val="both"/>
        <w:rPr>
          <w:rFonts w:ascii="Times New Roman" w:hAnsi="Times New Roman" w:cs="Times New Roman"/>
          <w:sz w:val="28"/>
          <w:szCs w:val="28"/>
          <w:lang w:val="ru-RU"/>
        </w:rPr>
      </w:pPr>
      <w:r w:rsidRPr="00142096">
        <w:rPr>
          <w:rFonts w:ascii="Times New Roman" w:hAnsi="Times New Roman" w:cs="Times New Roman"/>
          <w:sz w:val="28"/>
          <w:szCs w:val="28"/>
        </w:rPr>
        <w:t>Қолы</w:t>
      </w:r>
      <w:bookmarkStart w:id="1" w:name="_Hlk222149864"/>
      <w:r w:rsidRPr="00142096">
        <w:rPr>
          <w:rFonts w:ascii="Times New Roman" w:hAnsi="Times New Roman" w:cs="Times New Roman"/>
          <w:sz w:val="28"/>
          <w:szCs w:val="28"/>
        </w:rPr>
        <w:t>_____________________</w:t>
      </w:r>
      <w:r w:rsidR="002268D4">
        <w:rPr>
          <w:rFonts w:ascii="Times New Roman" w:hAnsi="Times New Roman" w:cs="Times New Roman"/>
          <w:sz w:val="28"/>
          <w:szCs w:val="28"/>
          <w:lang w:val="ru-RU"/>
        </w:rPr>
        <w:t>____________________________________</w:t>
      </w:r>
      <w:bookmarkStart w:id="2" w:name="_Hlk222149752"/>
      <w:r w:rsidR="002268D4">
        <w:rPr>
          <w:rFonts w:ascii="Times New Roman" w:hAnsi="Times New Roman" w:cs="Times New Roman"/>
          <w:sz w:val="28"/>
          <w:szCs w:val="28"/>
          <w:lang w:val="ru-RU"/>
        </w:rPr>
        <w:t>________________________________________________________________</w:t>
      </w:r>
      <w:r w:rsidR="00935632">
        <w:rPr>
          <w:rFonts w:ascii="Times New Roman" w:hAnsi="Times New Roman" w:cs="Times New Roman"/>
          <w:sz w:val="28"/>
          <w:szCs w:val="28"/>
          <w:lang w:val="ru-RU"/>
        </w:rPr>
        <w:t>_______</w:t>
      </w:r>
    </w:p>
    <w:p w14:paraId="7A9C48AA" w14:textId="00118659" w:rsidR="00935632" w:rsidRPr="002268D4" w:rsidRDefault="00935632" w:rsidP="00935632">
      <w:pPr>
        <w:spacing w:line="240" w:lineRule="auto"/>
        <w:jc w:val="both"/>
        <w:rPr>
          <w:rFonts w:ascii="Times New Roman" w:hAnsi="Times New Roman" w:cs="Times New Roman"/>
          <w:sz w:val="28"/>
          <w:szCs w:val="28"/>
          <w:lang w:val="ru-RU"/>
        </w:rPr>
      </w:pPr>
      <w:r w:rsidRPr="00142096">
        <w:rPr>
          <w:rFonts w:ascii="Times New Roman" w:hAnsi="Times New Roman" w:cs="Times New Roman"/>
          <w:sz w:val="28"/>
          <w:szCs w:val="28"/>
        </w:rPr>
        <w:t>_____________________</w:t>
      </w:r>
      <w:r>
        <w:rPr>
          <w:rFonts w:ascii="Times New Roman" w:hAnsi="Times New Roman" w:cs="Times New Roman"/>
          <w:sz w:val="28"/>
          <w:szCs w:val="28"/>
          <w:lang w:val="ru-RU"/>
        </w:rPr>
        <w:t>____________________________________________________________________________________________________</w:t>
      </w:r>
      <w:r>
        <w:rPr>
          <w:rFonts w:ascii="Times New Roman" w:hAnsi="Times New Roman" w:cs="Times New Roman"/>
          <w:sz w:val="28"/>
          <w:szCs w:val="28"/>
          <w:lang w:val="ru-RU"/>
        </w:rPr>
        <w:t>___________</w:t>
      </w:r>
    </w:p>
    <w:p w14:paraId="3F4FB10E" w14:textId="08B2013A" w:rsidR="00935632" w:rsidRPr="00935632" w:rsidRDefault="00935632" w:rsidP="00935632">
      <w:pPr>
        <w:spacing w:line="240" w:lineRule="auto"/>
        <w:jc w:val="both"/>
        <w:rPr>
          <w:rFonts w:ascii="Times New Roman" w:hAnsi="Times New Roman" w:cs="Times New Roman"/>
          <w:sz w:val="28"/>
          <w:szCs w:val="28"/>
          <w:lang w:val="ru-RU"/>
        </w:rPr>
      </w:pPr>
      <w:r w:rsidRPr="00935632">
        <w:rPr>
          <w:rFonts w:ascii="Times New Roman" w:hAnsi="Times New Roman" w:cs="Times New Roman"/>
          <w:sz w:val="28"/>
          <w:szCs w:val="28"/>
          <w:lang w:val="ru-RU"/>
        </w:rPr>
        <w:t>_________________________________________________________________________________________________________________________</w:t>
      </w:r>
      <w:r>
        <w:rPr>
          <w:rFonts w:ascii="Times New Roman" w:hAnsi="Times New Roman" w:cs="Times New Roman"/>
          <w:sz w:val="28"/>
          <w:szCs w:val="28"/>
          <w:lang w:val="ru-RU"/>
        </w:rPr>
        <w:t>___________</w:t>
      </w:r>
    </w:p>
    <w:p w14:paraId="6F482D7D" w14:textId="687054CC" w:rsidR="00935632" w:rsidRPr="00935632" w:rsidRDefault="00935632" w:rsidP="00935632">
      <w:pPr>
        <w:spacing w:line="240" w:lineRule="auto"/>
        <w:jc w:val="both"/>
        <w:rPr>
          <w:rFonts w:ascii="Times New Roman" w:hAnsi="Times New Roman" w:cs="Times New Roman"/>
          <w:sz w:val="28"/>
          <w:szCs w:val="28"/>
          <w:lang w:val="ru-RU"/>
        </w:rPr>
      </w:pPr>
      <w:r w:rsidRPr="00935632">
        <w:rPr>
          <w:rFonts w:ascii="Times New Roman" w:hAnsi="Times New Roman" w:cs="Times New Roman"/>
          <w:sz w:val="28"/>
          <w:szCs w:val="28"/>
          <w:lang w:val="ru-RU"/>
        </w:rPr>
        <w:t>_________________________________________________________________________________________________________________________</w:t>
      </w:r>
      <w:r>
        <w:rPr>
          <w:rFonts w:ascii="Times New Roman" w:hAnsi="Times New Roman" w:cs="Times New Roman"/>
          <w:sz w:val="28"/>
          <w:szCs w:val="28"/>
          <w:lang w:val="ru-RU"/>
        </w:rPr>
        <w:t>___________</w:t>
      </w:r>
    </w:p>
    <w:bookmarkEnd w:id="1"/>
    <w:p w14:paraId="24D23BAB" w14:textId="77777777" w:rsidR="00935632" w:rsidRPr="00935632" w:rsidRDefault="00935632" w:rsidP="00935632">
      <w:pPr>
        <w:spacing w:line="240" w:lineRule="auto"/>
        <w:jc w:val="both"/>
        <w:rPr>
          <w:rFonts w:ascii="Times New Roman" w:hAnsi="Times New Roman" w:cs="Times New Roman"/>
          <w:sz w:val="28"/>
          <w:szCs w:val="28"/>
          <w:lang w:val="ru-RU"/>
        </w:rPr>
      </w:pPr>
      <w:r w:rsidRPr="00935632">
        <w:rPr>
          <w:rFonts w:ascii="Times New Roman" w:hAnsi="Times New Roman" w:cs="Times New Roman"/>
          <w:sz w:val="28"/>
          <w:szCs w:val="28"/>
          <w:lang w:val="ru-RU"/>
        </w:rPr>
        <w:t>____________________________________________________________________________________________________________________________________</w:t>
      </w:r>
    </w:p>
    <w:p w14:paraId="3047DEB2" w14:textId="77777777" w:rsidR="00935632" w:rsidRPr="00935632" w:rsidRDefault="00935632" w:rsidP="00935632">
      <w:pPr>
        <w:spacing w:line="240" w:lineRule="auto"/>
        <w:jc w:val="both"/>
        <w:rPr>
          <w:rFonts w:ascii="Times New Roman" w:hAnsi="Times New Roman" w:cs="Times New Roman"/>
          <w:sz w:val="28"/>
          <w:szCs w:val="28"/>
          <w:lang w:val="ru-RU"/>
        </w:rPr>
      </w:pPr>
      <w:r w:rsidRPr="00935632">
        <w:rPr>
          <w:rFonts w:ascii="Times New Roman" w:hAnsi="Times New Roman" w:cs="Times New Roman"/>
          <w:sz w:val="28"/>
          <w:szCs w:val="28"/>
          <w:lang w:val="ru-RU"/>
        </w:rPr>
        <w:lastRenderedPageBreak/>
        <w:t>____________________________________________________________________________________________________________________________________</w:t>
      </w:r>
    </w:p>
    <w:p w14:paraId="503728C2" w14:textId="77777777" w:rsidR="00935632" w:rsidRPr="00935632" w:rsidRDefault="00935632" w:rsidP="00935632">
      <w:pPr>
        <w:spacing w:line="240" w:lineRule="auto"/>
        <w:jc w:val="both"/>
        <w:rPr>
          <w:rFonts w:ascii="Times New Roman" w:hAnsi="Times New Roman" w:cs="Times New Roman"/>
          <w:sz w:val="28"/>
          <w:szCs w:val="28"/>
          <w:lang w:val="ru-RU"/>
        </w:rPr>
      </w:pPr>
      <w:r w:rsidRPr="00935632">
        <w:rPr>
          <w:rFonts w:ascii="Times New Roman" w:hAnsi="Times New Roman" w:cs="Times New Roman"/>
          <w:sz w:val="28"/>
          <w:szCs w:val="28"/>
          <w:lang w:val="ru-RU"/>
        </w:rPr>
        <w:t>____________________________________________________________________________________________________________________________________</w:t>
      </w:r>
    </w:p>
    <w:p w14:paraId="7DC7BE0F" w14:textId="6F236900" w:rsidR="00142096" w:rsidRDefault="00935632" w:rsidP="00935632">
      <w:pPr>
        <w:spacing w:line="240" w:lineRule="auto"/>
        <w:jc w:val="both"/>
        <w:rPr>
          <w:rFonts w:ascii="Times New Roman" w:hAnsi="Times New Roman" w:cs="Times New Roman"/>
          <w:sz w:val="28"/>
          <w:szCs w:val="28"/>
          <w:lang w:val="ru-RU"/>
        </w:rPr>
      </w:pPr>
      <w:r w:rsidRPr="00935632">
        <w:rPr>
          <w:rFonts w:ascii="Times New Roman" w:hAnsi="Times New Roman" w:cs="Times New Roman"/>
          <w:sz w:val="28"/>
          <w:szCs w:val="28"/>
          <w:lang w:val="ru-RU"/>
        </w:rPr>
        <w:t>____________________________________________________________________________________________________________________________________</w:t>
      </w:r>
    </w:p>
    <w:p w14:paraId="462D8F55" w14:textId="33EEE714" w:rsidR="00935632" w:rsidRPr="002268D4" w:rsidRDefault="00935632" w:rsidP="00935632">
      <w:pPr>
        <w:spacing w:line="240" w:lineRule="auto"/>
        <w:jc w:val="both"/>
        <w:rPr>
          <w:rFonts w:ascii="Times New Roman" w:hAnsi="Times New Roman" w:cs="Times New Roman"/>
          <w:sz w:val="28"/>
          <w:szCs w:val="28"/>
          <w:lang w:val="ru-RU"/>
        </w:rPr>
      </w:pPr>
      <w:r w:rsidRPr="00935632">
        <w:drawing>
          <wp:inline distT="0" distB="0" distL="0" distR="0" wp14:anchorId="1140E319" wp14:editId="7BDE8B3E">
            <wp:extent cx="5940425" cy="204343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2043430"/>
                    </a:xfrm>
                    <a:prstGeom prst="rect">
                      <a:avLst/>
                    </a:prstGeom>
                    <a:noFill/>
                    <a:ln>
                      <a:noFill/>
                    </a:ln>
                  </pic:spPr>
                </pic:pic>
              </a:graphicData>
            </a:graphic>
          </wp:inline>
        </w:drawing>
      </w:r>
      <w:r w:rsidRPr="00142096">
        <w:rPr>
          <w:rFonts w:ascii="Times New Roman" w:hAnsi="Times New Roman" w:cs="Times New Roman"/>
          <w:sz w:val="28"/>
          <w:szCs w:val="28"/>
        </w:rPr>
        <w:t>______________</w:t>
      </w:r>
      <w:r>
        <w:rPr>
          <w:rFonts w:ascii="Times New Roman" w:hAnsi="Times New Roman" w:cs="Times New Roman"/>
          <w:sz w:val="28"/>
          <w:szCs w:val="28"/>
          <w:lang w:val="ru-RU"/>
        </w:rPr>
        <w:t>______________________________________________________________________________________________________________</w:t>
      </w:r>
      <w:r w:rsidR="00A73980">
        <w:rPr>
          <w:rFonts w:ascii="Times New Roman" w:hAnsi="Times New Roman" w:cs="Times New Roman"/>
          <w:sz w:val="28"/>
          <w:szCs w:val="28"/>
          <w:lang w:val="ru-RU"/>
        </w:rPr>
        <w:t>________</w:t>
      </w:r>
    </w:p>
    <w:p w14:paraId="5CE08C90" w14:textId="77777777" w:rsidR="00935632" w:rsidRPr="002268D4" w:rsidRDefault="00935632" w:rsidP="00935632">
      <w:pPr>
        <w:spacing w:line="240" w:lineRule="auto"/>
        <w:jc w:val="both"/>
        <w:rPr>
          <w:rFonts w:ascii="Times New Roman" w:hAnsi="Times New Roman" w:cs="Times New Roman"/>
          <w:sz w:val="28"/>
          <w:szCs w:val="28"/>
          <w:lang w:val="ru-RU"/>
        </w:rPr>
      </w:pPr>
      <w:bookmarkStart w:id="3" w:name="_Hlk222150033"/>
      <w:bookmarkStart w:id="4" w:name="_Hlk222150111"/>
      <w:r w:rsidRPr="00142096">
        <w:rPr>
          <w:rFonts w:ascii="Times New Roman" w:hAnsi="Times New Roman" w:cs="Times New Roman"/>
          <w:sz w:val="28"/>
          <w:szCs w:val="28"/>
        </w:rPr>
        <w:t>_____________________</w:t>
      </w:r>
      <w:r>
        <w:rPr>
          <w:rFonts w:ascii="Times New Roman" w:hAnsi="Times New Roman" w:cs="Times New Roman"/>
          <w:sz w:val="28"/>
          <w:szCs w:val="28"/>
          <w:lang w:val="ru-RU"/>
        </w:rPr>
        <w:t>_______________________________________________________________________________________________________________</w:t>
      </w:r>
    </w:p>
    <w:p w14:paraId="2D7D649A" w14:textId="77777777" w:rsidR="00935632" w:rsidRPr="00935632" w:rsidRDefault="00935632" w:rsidP="00935632">
      <w:pPr>
        <w:spacing w:line="240" w:lineRule="auto"/>
        <w:jc w:val="both"/>
        <w:rPr>
          <w:rFonts w:ascii="Times New Roman" w:hAnsi="Times New Roman" w:cs="Times New Roman"/>
          <w:sz w:val="28"/>
          <w:szCs w:val="28"/>
          <w:lang w:val="ru-RU"/>
        </w:rPr>
      </w:pPr>
      <w:r w:rsidRPr="00935632">
        <w:rPr>
          <w:rFonts w:ascii="Times New Roman" w:hAnsi="Times New Roman" w:cs="Times New Roman"/>
          <w:sz w:val="28"/>
          <w:szCs w:val="28"/>
          <w:lang w:val="ru-RU"/>
        </w:rPr>
        <w:t>_________________________________________________________________________________________________________________________</w:t>
      </w:r>
      <w:r>
        <w:rPr>
          <w:rFonts w:ascii="Times New Roman" w:hAnsi="Times New Roman" w:cs="Times New Roman"/>
          <w:sz w:val="28"/>
          <w:szCs w:val="28"/>
          <w:lang w:val="ru-RU"/>
        </w:rPr>
        <w:t>___________</w:t>
      </w:r>
    </w:p>
    <w:bookmarkEnd w:id="4"/>
    <w:p w14:paraId="3E893E30" w14:textId="77777777" w:rsidR="00935632" w:rsidRPr="00935632" w:rsidRDefault="00935632" w:rsidP="00935632">
      <w:pPr>
        <w:spacing w:line="240" w:lineRule="auto"/>
        <w:jc w:val="both"/>
        <w:rPr>
          <w:rFonts w:ascii="Times New Roman" w:hAnsi="Times New Roman" w:cs="Times New Roman"/>
          <w:sz w:val="28"/>
          <w:szCs w:val="28"/>
          <w:lang w:val="ru-RU"/>
        </w:rPr>
      </w:pPr>
      <w:r w:rsidRPr="00935632">
        <w:rPr>
          <w:rFonts w:ascii="Times New Roman" w:hAnsi="Times New Roman" w:cs="Times New Roman"/>
          <w:sz w:val="28"/>
          <w:szCs w:val="28"/>
          <w:lang w:val="ru-RU"/>
        </w:rPr>
        <w:t>_________________________________________________________________________________________________________________________</w:t>
      </w:r>
      <w:r>
        <w:rPr>
          <w:rFonts w:ascii="Times New Roman" w:hAnsi="Times New Roman" w:cs="Times New Roman"/>
          <w:sz w:val="28"/>
          <w:szCs w:val="28"/>
          <w:lang w:val="ru-RU"/>
        </w:rPr>
        <w:t>___________</w:t>
      </w:r>
    </w:p>
    <w:bookmarkEnd w:id="3"/>
    <w:p w14:paraId="4C81A6D5" w14:textId="7B87A9DC" w:rsidR="00216D9E" w:rsidRPr="00604086" w:rsidRDefault="00216D9E" w:rsidP="00216D9E">
      <w:pPr>
        <w:spacing w:line="240" w:lineRule="auto"/>
        <w:jc w:val="both"/>
        <w:rPr>
          <w:lang w:val="ru-RU"/>
        </w:rPr>
      </w:pPr>
      <w:r>
        <w:t>____________________________________________________________________________________________________________________________________</w:t>
      </w:r>
      <w:r w:rsidR="00604086">
        <w:rPr>
          <w:lang w:val="ru-RU"/>
        </w:rPr>
        <w:t>____________________________________</w:t>
      </w:r>
    </w:p>
    <w:p w14:paraId="7CDEE84F" w14:textId="3D4A259E" w:rsidR="00216D9E" w:rsidRDefault="00216D9E" w:rsidP="00142096">
      <w:pPr>
        <w:spacing w:line="240" w:lineRule="auto"/>
        <w:jc w:val="both"/>
        <w:rPr>
          <w:rFonts w:ascii="Times New Roman" w:hAnsi="Times New Roman" w:cs="Times New Roman"/>
          <w:sz w:val="28"/>
          <w:szCs w:val="28"/>
          <w:lang w:val="ru-RU"/>
        </w:rPr>
      </w:pPr>
      <w:r>
        <w:t>_________________________________________________________________________________________________________________________________</w:t>
      </w:r>
      <w:r w:rsidR="00604086">
        <w:rPr>
          <w:lang w:val="ru-RU"/>
        </w:rPr>
        <w:t>_______________________________________</w:t>
      </w:r>
      <w:r w:rsidR="00A73980" w:rsidRPr="00A73980">
        <w:drawing>
          <wp:inline distT="0" distB="0" distL="0" distR="0" wp14:anchorId="2DE556AA" wp14:editId="41FD9E41">
            <wp:extent cx="5940425" cy="2043430"/>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2043430"/>
                    </a:xfrm>
                    <a:prstGeom prst="rect">
                      <a:avLst/>
                    </a:prstGeom>
                    <a:noFill/>
                    <a:ln>
                      <a:noFill/>
                    </a:ln>
                  </pic:spPr>
                </pic:pic>
              </a:graphicData>
            </a:graphic>
          </wp:inline>
        </w:drawing>
      </w:r>
      <w:bookmarkEnd w:id="2"/>
    </w:p>
    <w:p w14:paraId="72D33BC2" w14:textId="5F5FE4F1" w:rsidR="00142096" w:rsidRDefault="00142096" w:rsidP="00142096">
      <w:pPr>
        <w:spacing w:line="240" w:lineRule="auto"/>
        <w:jc w:val="both"/>
        <w:rPr>
          <w:rFonts w:ascii="Times New Roman" w:hAnsi="Times New Roman" w:cs="Times New Roman"/>
          <w:sz w:val="28"/>
          <w:szCs w:val="28"/>
          <w:lang w:val="ru-RU"/>
        </w:rPr>
      </w:pPr>
      <w:r w:rsidRPr="00142096">
        <w:rPr>
          <w:rFonts w:ascii="Times New Roman" w:hAnsi="Times New Roman" w:cs="Times New Roman"/>
          <w:sz w:val="28"/>
          <w:szCs w:val="28"/>
        </w:rPr>
        <w:t>Күні «</w:t>
      </w:r>
      <w:r w:rsidR="008C2DF8">
        <w:rPr>
          <w:rFonts w:ascii="Times New Roman" w:hAnsi="Times New Roman" w:cs="Times New Roman"/>
          <w:sz w:val="28"/>
          <w:szCs w:val="28"/>
          <w:lang w:val="ru-RU"/>
        </w:rPr>
        <w:t xml:space="preserve">     </w:t>
      </w:r>
      <w:r w:rsidRPr="00142096">
        <w:rPr>
          <w:rFonts w:ascii="Times New Roman" w:hAnsi="Times New Roman" w:cs="Times New Roman"/>
          <w:sz w:val="28"/>
          <w:szCs w:val="28"/>
        </w:rPr>
        <w:t>» ______________ 20 ж.</w:t>
      </w:r>
    </w:p>
    <w:p w14:paraId="7BB08F96" w14:textId="77777777" w:rsidR="00B72EB7" w:rsidRDefault="00B72EB7" w:rsidP="00142096">
      <w:pPr>
        <w:spacing w:line="240" w:lineRule="auto"/>
        <w:jc w:val="both"/>
        <w:rPr>
          <w:rFonts w:ascii="Times New Roman" w:hAnsi="Times New Roman" w:cs="Times New Roman"/>
          <w:sz w:val="28"/>
          <w:szCs w:val="28"/>
          <w:lang w:val="ru-RU"/>
        </w:rPr>
      </w:pPr>
    </w:p>
    <w:p w14:paraId="609CB6F7" w14:textId="77777777" w:rsidR="00B72EB7" w:rsidRDefault="00B72EB7" w:rsidP="00142096">
      <w:pPr>
        <w:spacing w:line="240" w:lineRule="auto"/>
        <w:jc w:val="both"/>
        <w:rPr>
          <w:rFonts w:ascii="Times New Roman" w:hAnsi="Times New Roman" w:cs="Times New Roman"/>
          <w:sz w:val="28"/>
          <w:szCs w:val="28"/>
          <w:lang w:val="ru-RU"/>
        </w:rPr>
      </w:pPr>
    </w:p>
    <w:p w14:paraId="3CA7687E" w14:textId="77777777" w:rsidR="00B72EB7" w:rsidRDefault="00B72EB7" w:rsidP="00142096">
      <w:pPr>
        <w:spacing w:line="240" w:lineRule="auto"/>
        <w:jc w:val="both"/>
        <w:rPr>
          <w:rFonts w:ascii="Times New Roman" w:hAnsi="Times New Roman" w:cs="Times New Roman"/>
          <w:sz w:val="28"/>
          <w:szCs w:val="28"/>
          <w:lang w:val="ru-RU"/>
        </w:rPr>
      </w:pPr>
    </w:p>
    <w:p w14:paraId="7AE52CDC" w14:textId="77777777" w:rsidR="00B72EB7" w:rsidRPr="00B72EB7" w:rsidRDefault="00B72EB7" w:rsidP="00142096">
      <w:pPr>
        <w:spacing w:line="240" w:lineRule="auto"/>
        <w:jc w:val="both"/>
        <w:rPr>
          <w:rFonts w:ascii="Times New Roman" w:hAnsi="Times New Roman" w:cs="Times New Roman"/>
          <w:sz w:val="28"/>
          <w:szCs w:val="28"/>
          <w:lang w:val="ru-RU"/>
        </w:rPr>
      </w:pPr>
    </w:p>
    <w:p w14:paraId="1DFB0EEA" w14:textId="77777777" w:rsidR="000B2592" w:rsidRDefault="000B2592" w:rsidP="00142096">
      <w:pPr>
        <w:spacing w:line="240" w:lineRule="auto"/>
        <w:jc w:val="both"/>
        <w:rPr>
          <w:rFonts w:ascii="Times New Roman" w:hAnsi="Times New Roman" w:cs="Times New Roman"/>
          <w:sz w:val="28"/>
          <w:szCs w:val="28"/>
          <w:lang w:val="kk-KZ"/>
        </w:rPr>
      </w:pPr>
    </w:p>
    <w:p w14:paraId="6CCB41C1" w14:textId="12D6FDA3" w:rsidR="000B2592" w:rsidRPr="000B2592" w:rsidRDefault="00A5104C" w:rsidP="00142096">
      <w:pPr>
        <w:spacing w:line="240" w:lineRule="auto"/>
        <w:jc w:val="both"/>
        <w:rPr>
          <w:rFonts w:ascii="Times New Roman" w:hAnsi="Times New Roman" w:cs="Times New Roman"/>
          <w:sz w:val="28"/>
          <w:szCs w:val="28"/>
          <w:lang w:val="kk-KZ"/>
        </w:rPr>
      </w:pPr>
      <w:r w:rsidRPr="00A5104C">
        <w:rPr>
          <w:rFonts w:ascii="Times New Roman" w:hAnsi="Times New Roman" w:cs="Times New Roman"/>
          <w:sz w:val="28"/>
          <w:szCs w:val="28"/>
          <w:lang w:val="kk-KZ"/>
        </w:rPr>
        <w:t xml:space="preserve">Қосымша </w:t>
      </w:r>
      <w:r>
        <w:rPr>
          <w:rFonts w:ascii="Times New Roman" w:hAnsi="Times New Roman" w:cs="Times New Roman"/>
          <w:sz w:val="28"/>
          <w:szCs w:val="28"/>
          <w:lang w:val="kk-KZ"/>
        </w:rPr>
        <w:t>2</w:t>
      </w:r>
    </w:p>
    <w:p w14:paraId="58907E11" w14:textId="77777777" w:rsidR="000B2592" w:rsidRPr="000B2592" w:rsidRDefault="000B2592" w:rsidP="000B2592">
      <w:pPr>
        <w:spacing w:line="240" w:lineRule="auto"/>
        <w:jc w:val="center"/>
        <w:rPr>
          <w:rFonts w:ascii="Times New Roman" w:hAnsi="Times New Roman" w:cs="Times New Roman"/>
          <w:b/>
          <w:bCs/>
          <w:color w:val="000000" w:themeColor="text1"/>
          <w:sz w:val="28"/>
          <w:szCs w:val="28"/>
          <w:lang w:val="kk-KZ"/>
        </w:rPr>
      </w:pPr>
      <w:r w:rsidRPr="000B2592">
        <w:rPr>
          <w:rFonts w:ascii="Times New Roman" w:hAnsi="Times New Roman" w:cs="Times New Roman"/>
          <w:b/>
          <w:bCs/>
          <w:color w:val="000000" w:themeColor="text1"/>
          <w:sz w:val="28"/>
          <w:szCs w:val="28"/>
          <w:lang w:val="kk-KZ"/>
        </w:rPr>
        <w:t>Этикалық кодекспен танысқанын растау нысаны (ұжым үшін, жеке тұлғаға)</w:t>
      </w:r>
    </w:p>
    <w:p w14:paraId="3A4125B9" w14:textId="77777777" w:rsidR="000B2592" w:rsidRPr="000B2592" w:rsidRDefault="000B2592" w:rsidP="000B2592">
      <w:pPr>
        <w:spacing w:line="240" w:lineRule="auto"/>
        <w:jc w:val="both"/>
        <w:rPr>
          <w:rFonts w:ascii="Times New Roman" w:hAnsi="Times New Roman" w:cs="Times New Roman"/>
          <w:sz w:val="28"/>
          <w:szCs w:val="28"/>
          <w:lang w:val="kk-KZ"/>
        </w:rPr>
      </w:pPr>
    </w:p>
    <w:p w14:paraId="625E30D2" w14:textId="6EFAE5F3" w:rsidR="000B2592" w:rsidRPr="00A5104C" w:rsidRDefault="000B2592" w:rsidP="000B2592">
      <w:pPr>
        <w:spacing w:line="240" w:lineRule="auto"/>
        <w:jc w:val="both"/>
        <w:rPr>
          <w:rFonts w:ascii="Times New Roman" w:hAnsi="Times New Roman" w:cs="Times New Roman"/>
          <w:sz w:val="28"/>
          <w:szCs w:val="28"/>
          <w:lang w:val="kk-KZ"/>
        </w:rPr>
      </w:pPr>
      <w:r w:rsidRPr="000B2592">
        <w:rPr>
          <w:rFonts w:ascii="Times New Roman" w:hAnsi="Times New Roman" w:cs="Times New Roman"/>
          <w:sz w:val="28"/>
          <w:szCs w:val="28"/>
          <w:lang w:val="kk-KZ"/>
        </w:rPr>
        <w:t>Тегі, аты, әкесінің аты (Т.А.Ә.)</w:t>
      </w:r>
      <w:r w:rsidR="00A5104C" w:rsidRPr="00A5104C">
        <w:rPr>
          <w:rFonts w:ascii="Times New Roman" w:hAnsi="Times New Roman" w:cs="Times New Roman"/>
          <w:sz w:val="28"/>
          <w:szCs w:val="28"/>
          <w:lang w:val="kk-KZ"/>
        </w:rPr>
        <w:t>_</w:t>
      </w:r>
      <w:r w:rsidR="00A5104C">
        <w:rPr>
          <w:rFonts w:ascii="Times New Roman" w:hAnsi="Times New Roman" w:cs="Times New Roman"/>
          <w:sz w:val="28"/>
          <w:szCs w:val="28"/>
          <w:lang w:val="kk-KZ"/>
        </w:rPr>
        <w:t>________________________________________</w:t>
      </w:r>
    </w:p>
    <w:p w14:paraId="04A386A9" w14:textId="4316702D" w:rsidR="008A48A8" w:rsidRPr="000B2592" w:rsidRDefault="000B2592" w:rsidP="000B2592">
      <w:pPr>
        <w:spacing w:line="240" w:lineRule="auto"/>
        <w:jc w:val="both"/>
        <w:rPr>
          <w:rFonts w:ascii="Times New Roman" w:hAnsi="Times New Roman" w:cs="Times New Roman"/>
          <w:sz w:val="28"/>
          <w:szCs w:val="28"/>
          <w:lang w:val="kk-KZ"/>
        </w:rPr>
      </w:pPr>
      <w:r w:rsidRPr="000B2592">
        <w:rPr>
          <w:rFonts w:ascii="Times New Roman" w:hAnsi="Times New Roman" w:cs="Times New Roman"/>
          <w:sz w:val="28"/>
          <w:szCs w:val="28"/>
          <w:lang w:val="kk-KZ"/>
        </w:rPr>
        <w:t>________________________________</w:t>
      </w:r>
      <w:r w:rsidR="008A48A8">
        <w:rPr>
          <w:rFonts w:ascii="Times New Roman" w:hAnsi="Times New Roman" w:cs="Times New Roman"/>
          <w:sz w:val="28"/>
          <w:szCs w:val="28"/>
          <w:lang w:val="kk-KZ"/>
        </w:rPr>
        <w:t>______________________</w:t>
      </w:r>
      <w:r w:rsidR="008A48A8" w:rsidRPr="008A48A8">
        <w:rPr>
          <w:rFonts w:ascii="Times New Roman" w:hAnsi="Times New Roman" w:cs="Times New Roman"/>
          <w:sz w:val="28"/>
          <w:szCs w:val="28"/>
          <w:lang w:val="kk-KZ"/>
        </w:rPr>
        <w:t>______________________________________________________</w:t>
      </w:r>
      <w:r w:rsidR="00604086">
        <w:rPr>
          <w:rFonts w:ascii="Times New Roman" w:hAnsi="Times New Roman" w:cs="Times New Roman"/>
          <w:sz w:val="28"/>
          <w:szCs w:val="28"/>
          <w:lang w:val="kk-KZ"/>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22D2020" w14:textId="6C605132" w:rsidR="00142096" w:rsidRPr="00142096" w:rsidRDefault="000B2592" w:rsidP="000B2592">
      <w:pPr>
        <w:spacing w:line="240" w:lineRule="auto"/>
        <w:jc w:val="both"/>
        <w:rPr>
          <w:rFonts w:ascii="Times New Roman" w:hAnsi="Times New Roman" w:cs="Times New Roman"/>
          <w:sz w:val="28"/>
          <w:szCs w:val="28"/>
          <w:lang w:val="kk-KZ"/>
        </w:rPr>
      </w:pPr>
      <w:r w:rsidRPr="000B2592">
        <w:rPr>
          <w:rFonts w:ascii="Times New Roman" w:hAnsi="Times New Roman" w:cs="Times New Roman"/>
          <w:sz w:val="28"/>
          <w:szCs w:val="28"/>
          <w:lang w:val="kk-KZ"/>
        </w:rPr>
        <w:t>РОҚБ «Денсаулық сақтау саласындағы медициналық қызметкерлердің, тәуелсіз сарапшылардың және ардагерлердің «ШАРАПАТ» қауымдастығы» ұйымында қызметін жүзеге асыра отырып, РОҚБ «ШАРАПАТ»-тың Этикалық кодексімен танысқанымды, оның ережелерін қабылдайтынымды және РОҚБ «ШАРАПАТ» қызметіне байланысты еңбек, кәсіби, сараптамалық, білім беру және өзге де қызметті жүзеге асыру барысында аталған Этикалық кодексте белгіленген талаптар мен нормаларды сақтауға міндеттенетінімді растаймын.</w:t>
      </w:r>
    </w:p>
    <w:p w14:paraId="17CBEF2A" w14:textId="77777777" w:rsidR="007A3B1F" w:rsidRPr="00142096" w:rsidRDefault="007A3B1F" w:rsidP="007A3B1F">
      <w:pPr>
        <w:spacing w:line="240" w:lineRule="auto"/>
        <w:jc w:val="both"/>
        <w:rPr>
          <w:rFonts w:ascii="Times New Roman" w:hAnsi="Times New Roman" w:cs="Times New Roman"/>
          <w:sz w:val="28"/>
          <w:szCs w:val="28"/>
        </w:rPr>
      </w:pPr>
      <w:r w:rsidRPr="00142096">
        <w:rPr>
          <w:rFonts w:ascii="Times New Roman" w:hAnsi="Times New Roman" w:cs="Times New Roman"/>
          <w:sz w:val="28"/>
          <w:szCs w:val="28"/>
        </w:rPr>
        <w:t>Қолы _____________________</w:t>
      </w:r>
    </w:p>
    <w:p w14:paraId="05A2D5C9" w14:textId="77777777" w:rsidR="007A3B1F" w:rsidRPr="00142096" w:rsidRDefault="007A3B1F" w:rsidP="007A3B1F">
      <w:pPr>
        <w:spacing w:line="240" w:lineRule="auto"/>
        <w:jc w:val="both"/>
        <w:rPr>
          <w:rFonts w:ascii="Times New Roman" w:hAnsi="Times New Roman" w:cs="Times New Roman"/>
          <w:sz w:val="28"/>
          <w:szCs w:val="28"/>
        </w:rPr>
      </w:pPr>
    </w:p>
    <w:p w14:paraId="52F023FC" w14:textId="77777777" w:rsidR="007A3B1F" w:rsidRDefault="007A3B1F" w:rsidP="007A3B1F">
      <w:pPr>
        <w:spacing w:line="240" w:lineRule="auto"/>
        <w:jc w:val="both"/>
        <w:rPr>
          <w:rFonts w:ascii="Times New Roman" w:hAnsi="Times New Roman" w:cs="Times New Roman"/>
          <w:sz w:val="28"/>
          <w:szCs w:val="28"/>
          <w:lang w:val="kk-KZ"/>
        </w:rPr>
      </w:pPr>
      <w:r w:rsidRPr="00142096">
        <w:rPr>
          <w:rFonts w:ascii="Times New Roman" w:hAnsi="Times New Roman" w:cs="Times New Roman"/>
          <w:sz w:val="28"/>
          <w:szCs w:val="28"/>
        </w:rPr>
        <w:t>Күні «</w:t>
      </w:r>
      <w:r>
        <w:rPr>
          <w:rFonts w:ascii="Times New Roman" w:hAnsi="Times New Roman" w:cs="Times New Roman"/>
          <w:sz w:val="28"/>
          <w:szCs w:val="28"/>
          <w:lang w:val="ru-RU"/>
        </w:rPr>
        <w:t xml:space="preserve">     </w:t>
      </w:r>
      <w:r w:rsidRPr="00142096">
        <w:rPr>
          <w:rFonts w:ascii="Times New Roman" w:hAnsi="Times New Roman" w:cs="Times New Roman"/>
          <w:sz w:val="28"/>
          <w:szCs w:val="28"/>
        </w:rPr>
        <w:t>» ______________ 20 ж.</w:t>
      </w:r>
    </w:p>
    <w:p w14:paraId="32EBD0BC" w14:textId="77777777" w:rsidR="00142096" w:rsidRPr="00142096" w:rsidRDefault="00142096" w:rsidP="00142096">
      <w:pPr>
        <w:spacing w:line="240" w:lineRule="auto"/>
        <w:jc w:val="both"/>
        <w:rPr>
          <w:rFonts w:ascii="Times New Roman" w:hAnsi="Times New Roman" w:cs="Times New Roman"/>
          <w:sz w:val="28"/>
          <w:szCs w:val="28"/>
          <w:lang w:val="kk-KZ"/>
        </w:rPr>
      </w:pPr>
    </w:p>
    <w:p w14:paraId="515A67FE" w14:textId="77777777" w:rsidR="00142096" w:rsidRPr="00142096" w:rsidRDefault="00142096" w:rsidP="00142096">
      <w:pPr>
        <w:spacing w:line="240" w:lineRule="auto"/>
        <w:jc w:val="both"/>
        <w:rPr>
          <w:rFonts w:ascii="Times New Roman" w:hAnsi="Times New Roman" w:cs="Times New Roman"/>
          <w:sz w:val="28"/>
          <w:szCs w:val="28"/>
          <w:lang w:val="kk-KZ"/>
        </w:rPr>
      </w:pPr>
    </w:p>
    <w:p w14:paraId="566FCE5F" w14:textId="41FC5155" w:rsidR="00142096" w:rsidRPr="00A5104C" w:rsidRDefault="00142096" w:rsidP="00142096">
      <w:pPr>
        <w:spacing w:line="240" w:lineRule="auto"/>
        <w:jc w:val="both"/>
        <w:rPr>
          <w:rFonts w:ascii="Times New Roman" w:hAnsi="Times New Roman" w:cs="Times New Roman"/>
          <w:sz w:val="28"/>
          <w:szCs w:val="28"/>
          <w:lang w:val="ru-RU"/>
        </w:rPr>
      </w:pPr>
      <w:r w:rsidRPr="00142096">
        <w:rPr>
          <w:rFonts w:ascii="Times New Roman" w:hAnsi="Times New Roman" w:cs="Times New Roman"/>
          <w:sz w:val="28"/>
          <w:szCs w:val="28"/>
        </w:rPr>
        <w:t xml:space="preserve">Қосымша </w:t>
      </w:r>
      <w:r w:rsidR="00A5104C">
        <w:rPr>
          <w:rFonts w:ascii="Times New Roman" w:hAnsi="Times New Roman" w:cs="Times New Roman"/>
          <w:sz w:val="28"/>
          <w:szCs w:val="28"/>
          <w:lang w:val="ru-RU"/>
        </w:rPr>
        <w:t>3</w:t>
      </w:r>
    </w:p>
    <w:p w14:paraId="1A4CFEDC" w14:textId="77777777" w:rsidR="00142096" w:rsidRPr="00142096" w:rsidRDefault="00142096" w:rsidP="00142096">
      <w:pPr>
        <w:spacing w:line="240" w:lineRule="auto"/>
        <w:jc w:val="both"/>
        <w:rPr>
          <w:rFonts w:ascii="Times New Roman" w:hAnsi="Times New Roman" w:cs="Times New Roman"/>
          <w:sz w:val="28"/>
          <w:szCs w:val="28"/>
        </w:rPr>
      </w:pPr>
      <w:r w:rsidRPr="00142096">
        <w:rPr>
          <w:rFonts w:ascii="Times New Roman" w:hAnsi="Times New Roman" w:cs="Times New Roman"/>
          <w:sz w:val="28"/>
          <w:szCs w:val="28"/>
        </w:rPr>
        <w:t>«ШАРАПАТ» РҚБ Этикалық комиссиясы туралы ереже</w:t>
      </w:r>
    </w:p>
    <w:p w14:paraId="16DA0A6D" w14:textId="77777777" w:rsidR="00142096" w:rsidRPr="00142096" w:rsidRDefault="00142096" w:rsidP="00142096">
      <w:pPr>
        <w:spacing w:line="240" w:lineRule="auto"/>
        <w:jc w:val="both"/>
        <w:rPr>
          <w:rFonts w:ascii="Times New Roman" w:hAnsi="Times New Roman" w:cs="Times New Roman"/>
          <w:sz w:val="28"/>
          <w:szCs w:val="28"/>
        </w:rPr>
      </w:pPr>
    </w:p>
    <w:p w14:paraId="45CEBC88" w14:textId="77777777" w:rsidR="00142096" w:rsidRPr="00142096" w:rsidRDefault="00142096" w:rsidP="00142096">
      <w:pPr>
        <w:spacing w:line="240" w:lineRule="auto"/>
        <w:jc w:val="both"/>
        <w:rPr>
          <w:rFonts w:ascii="Times New Roman" w:hAnsi="Times New Roman" w:cs="Times New Roman"/>
          <w:sz w:val="28"/>
          <w:szCs w:val="28"/>
        </w:rPr>
      </w:pPr>
      <w:r w:rsidRPr="00142096">
        <w:rPr>
          <w:rFonts w:ascii="Times New Roman" w:hAnsi="Times New Roman" w:cs="Times New Roman"/>
          <w:sz w:val="28"/>
          <w:szCs w:val="28"/>
        </w:rPr>
        <w:t>Этикалық комиссия Қауымдастықтың тұрақты жұмыс істейтін консультативтік органы болып табылады.</w:t>
      </w:r>
    </w:p>
    <w:p w14:paraId="27238B71" w14:textId="77777777" w:rsidR="00142096" w:rsidRPr="00142096" w:rsidRDefault="00142096" w:rsidP="00142096">
      <w:pPr>
        <w:spacing w:line="240" w:lineRule="auto"/>
        <w:jc w:val="both"/>
        <w:rPr>
          <w:rFonts w:ascii="Times New Roman" w:hAnsi="Times New Roman" w:cs="Times New Roman"/>
          <w:sz w:val="28"/>
          <w:szCs w:val="28"/>
        </w:rPr>
      </w:pPr>
    </w:p>
    <w:p w14:paraId="19A94652" w14:textId="77777777" w:rsidR="00142096" w:rsidRPr="00142096" w:rsidRDefault="00142096" w:rsidP="00142096">
      <w:pPr>
        <w:spacing w:line="240" w:lineRule="auto"/>
        <w:jc w:val="both"/>
        <w:rPr>
          <w:rFonts w:ascii="Times New Roman" w:hAnsi="Times New Roman" w:cs="Times New Roman"/>
          <w:sz w:val="28"/>
          <w:szCs w:val="28"/>
        </w:rPr>
      </w:pPr>
      <w:r w:rsidRPr="00142096">
        <w:rPr>
          <w:rFonts w:ascii="Times New Roman" w:hAnsi="Times New Roman" w:cs="Times New Roman"/>
          <w:sz w:val="28"/>
          <w:szCs w:val="28"/>
        </w:rPr>
        <w:t>Комиссия Қауымдастық Басқармасының шешімімен құрылады.</w:t>
      </w:r>
    </w:p>
    <w:p w14:paraId="0DFB6A38" w14:textId="77777777" w:rsidR="00142096" w:rsidRPr="00142096" w:rsidRDefault="00142096" w:rsidP="00142096">
      <w:pPr>
        <w:spacing w:line="240" w:lineRule="auto"/>
        <w:jc w:val="both"/>
        <w:rPr>
          <w:rFonts w:ascii="Times New Roman" w:hAnsi="Times New Roman" w:cs="Times New Roman"/>
          <w:sz w:val="28"/>
          <w:szCs w:val="28"/>
        </w:rPr>
      </w:pPr>
    </w:p>
    <w:p w14:paraId="0126A331" w14:textId="77777777" w:rsidR="00142096" w:rsidRPr="00142096" w:rsidRDefault="00142096" w:rsidP="00142096">
      <w:pPr>
        <w:spacing w:line="240" w:lineRule="auto"/>
        <w:jc w:val="both"/>
        <w:rPr>
          <w:rFonts w:ascii="Times New Roman" w:hAnsi="Times New Roman" w:cs="Times New Roman"/>
          <w:sz w:val="28"/>
          <w:szCs w:val="28"/>
        </w:rPr>
      </w:pPr>
      <w:r w:rsidRPr="00142096">
        <w:rPr>
          <w:rFonts w:ascii="Times New Roman" w:hAnsi="Times New Roman" w:cs="Times New Roman"/>
          <w:sz w:val="28"/>
          <w:szCs w:val="28"/>
        </w:rPr>
        <w:t>Комиссия осы Кодексті сақтау мәселелері бойынша өтініштерді, шағымдарды және өзге де материалдарды қарайды.</w:t>
      </w:r>
    </w:p>
    <w:p w14:paraId="424F2ECC" w14:textId="77777777" w:rsidR="00142096" w:rsidRPr="00142096" w:rsidRDefault="00142096" w:rsidP="00142096">
      <w:pPr>
        <w:spacing w:line="240" w:lineRule="auto"/>
        <w:jc w:val="both"/>
        <w:rPr>
          <w:rFonts w:ascii="Times New Roman" w:hAnsi="Times New Roman" w:cs="Times New Roman"/>
          <w:sz w:val="28"/>
          <w:szCs w:val="28"/>
        </w:rPr>
      </w:pPr>
    </w:p>
    <w:p w14:paraId="4EA0B474" w14:textId="72C31117" w:rsidR="00737BA9" w:rsidRPr="00142096" w:rsidRDefault="00142096" w:rsidP="00142096">
      <w:pPr>
        <w:spacing w:line="240" w:lineRule="auto"/>
        <w:jc w:val="both"/>
        <w:rPr>
          <w:rFonts w:ascii="Times New Roman" w:hAnsi="Times New Roman" w:cs="Times New Roman"/>
          <w:sz w:val="28"/>
          <w:szCs w:val="28"/>
        </w:rPr>
      </w:pPr>
      <w:r w:rsidRPr="00142096">
        <w:rPr>
          <w:rFonts w:ascii="Times New Roman" w:hAnsi="Times New Roman" w:cs="Times New Roman"/>
          <w:sz w:val="28"/>
          <w:szCs w:val="28"/>
        </w:rPr>
        <w:t>Комиссия шешімдері ұсынымдық сипатта болады және Қауымдастық Басқармасымен бекітіледі.</w:t>
      </w:r>
    </w:p>
    <w:sectPr w:rsidR="00737BA9" w:rsidRPr="001420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BA9"/>
    <w:rsid w:val="000B2592"/>
    <w:rsid w:val="00142096"/>
    <w:rsid w:val="00216D9E"/>
    <w:rsid w:val="002268D4"/>
    <w:rsid w:val="002F7DA0"/>
    <w:rsid w:val="004C69D8"/>
    <w:rsid w:val="00604086"/>
    <w:rsid w:val="007324BF"/>
    <w:rsid w:val="00737BA9"/>
    <w:rsid w:val="0077402E"/>
    <w:rsid w:val="007A3B1F"/>
    <w:rsid w:val="00833554"/>
    <w:rsid w:val="008A48A8"/>
    <w:rsid w:val="008C2DF8"/>
    <w:rsid w:val="008C46F7"/>
    <w:rsid w:val="00910196"/>
    <w:rsid w:val="00935632"/>
    <w:rsid w:val="00A5104C"/>
    <w:rsid w:val="00A73980"/>
    <w:rsid w:val="00B72EB7"/>
    <w:rsid w:val="00CF363D"/>
    <w:rsid w:val="00DF607B"/>
    <w:rsid w:val="00F9722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5576D"/>
  <w15:chartTrackingRefBased/>
  <w15:docId w15:val="{C4CD15BF-E004-4DB8-B83C-C99CC2790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37B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37B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37BA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37BA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37BA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37BA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37BA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37BA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37BA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37BA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37BA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37BA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37BA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37BA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37BA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37BA9"/>
    <w:rPr>
      <w:rFonts w:eastAsiaTheme="majorEastAsia" w:cstheme="majorBidi"/>
      <w:color w:val="595959" w:themeColor="text1" w:themeTint="A6"/>
    </w:rPr>
  </w:style>
  <w:style w:type="character" w:customStyle="1" w:styleId="80">
    <w:name w:val="Заголовок 8 Знак"/>
    <w:basedOn w:val="a0"/>
    <w:link w:val="8"/>
    <w:uiPriority w:val="9"/>
    <w:semiHidden/>
    <w:rsid w:val="00737BA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37BA9"/>
    <w:rPr>
      <w:rFonts w:eastAsiaTheme="majorEastAsia" w:cstheme="majorBidi"/>
      <w:color w:val="272727" w:themeColor="text1" w:themeTint="D8"/>
    </w:rPr>
  </w:style>
  <w:style w:type="paragraph" w:styleId="a3">
    <w:name w:val="Title"/>
    <w:basedOn w:val="a"/>
    <w:next w:val="a"/>
    <w:link w:val="a4"/>
    <w:uiPriority w:val="10"/>
    <w:qFormat/>
    <w:rsid w:val="00737B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37BA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37BA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37BA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37BA9"/>
    <w:pPr>
      <w:spacing w:before="160"/>
      <w:jc w:val="center"/>
    </w:pPr>
    <w:rPr>
      <w:i/>
      <w:iCs/>
      <w:color w:val="404040" w:themeColor="text1" w:themeTint="BF"/>
    </w:rPr>
  </w:style>
  <w:style w:type="character" w:customStyle="1" w:styleId="22">
    <w:name w:val="Цитата 2 Знак"/>
    <w:basedOn w:val="a0"/>
    <w:link w:val="21"/>
    <w:uiPriority w:val="29"/>
    <w:rsid w:val="00737BA9"/>
    <w:rPr>
      <w:i/>
      <w:iCs/>
      <w:color w:val="404040" w:themeColor="text1" w:themeTint="BF"/>
    </w:rPr>
  </w:style>
  <w:style w:type="paragraph" w:styleId="a7">
    <w:name w:val="List Paragraph"/>
    <w:basedOn w:val="a"/>
    <w:uiPriority w:val="34"/>
    <w:qFormat/>
    <w:rsid w:val="00737BA9"/>
    <w:pPr>
      <w:ind w:left="720"/>
      <w:contextualSpacing/>
    </w:pPr>
  </w:style>
  <w:style w:type="character" w:styleId="a8">
    <w:name w:val="Intense Emphasis"/>
    <w:basedOn w:val="a0"/>
    <w:uiPriority w:val="21"/>
    <w:qFormat/>
    <w:rsid w:val="00737BA9"/>
    <w:rPr>
      <w:i/>
      <w:iCs/>
      <w:color w:val="0F4761" w:themeColor="accent1" w:themeShade="BF"/>
    </w:rPr>
  </w:style>
  <w:style w:type="paragraph" w:styleId="a9">
    <w:name w:val="Intense Quote"/>
    <w:basedOn w:val="a"/>
    <w:next w:val="a"/>
    <w:link w:val="aa"/>
    <w:uiPriority w:val="30"/>
    <w:qFormat/>
    <w:rsid w:val="00737B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37BA9"/>
    <w:rPr>
      <w:i/>
      <w:iCs/>
      <w:color w:val="0F4761" w:themeColor="accent1" w:themeShade="BF"/>
    </w:rPr>
  </w:style>
  <w:style w:type="character" w:styleId="ab">
    <w:name w:val="Intense Reference"/>
    <w:basedOn w:val="a0"/>
    <w:uiPriority w:val="32"/>
    <w:qFormat/>
    <w:rsid w:val="00737BA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B9EF9-3AF9-4B11-9B18-647087E15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Pages>
  <Words>1487</Words>
  <Characters>8478</Characters>
  <Application>Microsoft Office Word</Application>
  <DocSecurity>0</DocSecurity>
  <Lines>70</Lines>
  <Paragraphs>19</Paragraphs>
  <ScaleCrop>false</ScaleCrop>
  <Company>HP</Company>
  <LinksUpToDate>false</LinksUpToDate>
  <CharactersWithSpaces>9946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elza_aktobe@outlook.com</cp:lastModifiedBy>
  <cp:revision>22</cp:revision>
  <dcterms:created xsi:type="dcterms:W3CDTF">2026-02-06T07:18:00Z</dcterms:created>
  <dcterms:modified xsi:type="dcterms:W3CDTF">2026-02-16T11:04:00Z</dcterms:modified>
</cp:coreProperties>
</file>